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DD4AF" w14:textId="72C770D5" w:rsidR="007758BE" w:rsidRPr="007758BE" w:rsidRDefault="00897FC0" w:rsidP="00206873">
      <w:pPr>
        <w:tabs>
          <w:tab w:val="center" w:pos="5309"/>
          <w:tab w:val="left" w:pos="8138"/>
        </w:tabs>
        <w:rPr>
          <w:sz w:val="18"/>
          <w:szCs w:val="18"/>
        </w:rPr>
      </w:pPr>
      <w:r>
        <w:rPr>
          <w:color w:val="FFFFFF" w:themeColor="background1"/>
          <w:sz w:val="44"/>
          <w:szCs w:val="44"/>
        </w:rPr>
        <w:br/>
      </w:r>
      <w:r w:rsidR="004F49F0" w:rsidRPr="004F49F0">
        <w:rPr>
          <w:color w:val="FFFFFF" w:themeColor="background1"/>
          <w:sz w:val="44"/>
          <w:szCs w:val="44"/>
        </w:rPr>
        <w:t>Fit</w:t>
      </w:r>
      <w:r w:rsidR="004F49F0">
        <w:rPr>
          <w:color w:val="FFFFFF" w:themeColor="background1"/>
          <w:sz w:val="44"/>
          <w:szCs w:val="44"/>
        </w:rPr>
        <w:t xml:space="preserve"> </w:t>
      </w:r>
      <w:r w:rsidR="004F49F0" w:rsidRPr="004F49F0">
        <w:rPr>
          <w:color w:val="FFFFFF" w:themeColor="background1"/>
          <w:sz w:val="44"/>
          <w:szCs w:val="44"/>
        </w:rPr>
        <w:t xml:space="preserve">and Proper Person </w:t>
      </w:r>
      <w:r w:rsidR="004F49F0" w:rsidRPr="00EE7F1D">
        <w:rPr>
          <w:color w:val="FFFFFF" w:themeColor="background1"/>
          <w:sz w:val="44"/>
          <w:szCs w:val="44"/>
        </w:rPr>
        <w:t>Assessment</w:t>
      </w:r>
      <w:r w:rsidR="004F49F0" w:rsidRPr="00EE7F1D">
        <w:rPr>
          <w:color w:val="FFFFFF" w:themeColor="background1"/>
          <w:sz w:val="36"/>
          <w:szCs w:val="36"/>
        </w:rPr>
        <w:t xml:space="preserve"> </w:t>
      </w:r>
      <w:r w:rsidR="004F49F0" w:rsidRPr="004F49F0">
        <w:rPr>
          <w:color w:val="FFFFFF" w:themeColor="background1"/>
          <w:sz w:val="44"/>
          <w:szCs w:val="44"/>
        </w:rPr>
        <w:t>for Private Schools</w:t>
      </w:r>
      <w:r w:rsidR="00F35D60">
        <w:rPr>
          <w:color w:val="FFFFFF" w:themeColor="background1"/>
          <w:sz w:val="44"/>
          <w:szCs w:val="44"/>
        </w:rPr>
        <w:tab/>
      </w:r>
      <w:r w:rsidR="007854DC">
        <w:rPr>
          <w:color w:val="FFFFFF" w:themeColor="background1"/>
          <w:sz w:val="44"/>
          <w:szCs w:val="44"/>
        </w:rPr>
        <w:br/>
      </w:r>
      <w:r w:rsidR="007854DC" w:rsidRPr="00F554D4">
        <w:rPr>
          <w:color w:val="FFFFFF" w:themeColor="background1"/>
          <w:sz w:val="36"/>
          <w:szCs w:val="36"/>
        </w:rPr>
        <w:t xml:space="preserve">Guidance for </w:t>
      </w:r>
      <w:r w:rsidR="00206873" w:rsidRPr="00206873">
        <w:rPr>
          <w:color w:val="FFFFFF" w:themeColor="background1"/>
          <w:sz w:val="36"/>
          <w:szCs w:val="36"/>
        </w:rPr>
        <w:t>current private school managers</w:t>
      </w:r>
    </w:p>
    <w:p w14:paraId="2C94E9E6" w14:textId="77777777" w:rsidR="001D503A" w:rsidRDefault="001D503A" w:rsidP="00306DBB">
      <w:pPr>
        <w:spacing w:after="160"/>
      </w:pPr>
    </w:p>
    <w:p w14:paraId="0A21D920" w14:textId="67503D5A" w:rsidR="000E6284" w:rsidRDefault="000E6284" w:rsidP="00ED68C7">
      <w:pPr>
        <w:pStyle w:val="Heading5"/>
      </w:pPr>
      <w:r>
        <w:t>Introduction</w:t>
      </w:r>
    </w:p>
    <w:p w14:paraId="4DFADA34" w14:textId="6F9C4444" w:rsidR="00D33B2A" w:rsidRDefault="00D33B2A" w:rsidP="00ED68C7">
      <w:pPr>
        <w:spacing w:after="160"/>
      </w:pPr>
      <w:r w:rsidRPr="00D33B2A">
        <w:t xml:space="preserve">Every current manager of a private school must be assessed as fit and proper for their school to meet, and continue to meet, one of the criteria for registration under the Education and Training Act 2020. School managers must be assessed as fit and proper every three years to provide ongoing assurance to the Director of Regulation that they are fit and proper persons.  </w:t>
      </w:r>
    </w:p>
    <w:p w14:paraId="2E0916E1" w14:textId="0443073C" w:rsidR="000E6284" w:rsidRDefault="006645E6" w:rsidP="00ED68C7">
      <w:pPr>
        <w:pStyle w:val="Heading5"/>
      </w:pPr>
      <w:r>
        <w:t>Purpose</w:t>
      </w:r>
    </w:p>
    <w:p w14:paraId="0E61B89F" w14:textId="097B9251" w:rsidR="00267E35" w:rsidRDefault="00C72316" w:rsidP="00C72316">
      <w:pPr>
        <w:spacing w:after="160"/>
      </w:pPr>
      <w:r w:rsidRPr="00C72316">
        <w:t>The purpose of this document is to provide private school managers with information on the private school fit and proper person assessment and step-by-step instructions on how to submit a fit and proper person application.</w:t>
      </w:r>
    </w:p>
    <w:p w14:paraId="5AC26C77" w14:textId="062195F5" w:rsidR="00AD791B" w:rsidRDefault="00F00C24" w:rsidP="00F13388">
      <w:pPr>
        <w:pStyle w:val="Heading5"/>
      </w:pPr>
      <w:r>
        <w:t>How to read this guidance</w:t>
      </w:r>
    </w:p>
    <w:p w14:paraId="5A5EDE60" w14:textId="77777777" w:rsidR="00D70591" w:rsidRDefault="00D70591" w:rsidP="00D70591">
      <w:pPr>
        <w:spacing w:after="160"/>
      </w:pPr>
      <w:r>
        <w:t xml:space="preserve">If you are a current manager of a private school, please read this guidance in its entirety. </w:t>
      </w:r>
    </w:p>
    <w:p w14:paraId="0485E258" w14:textId="77777777" w:rsidR="00D70591" w:rsidRDefault="00D70591" w:rsidP="00D70591">
      <w:pPr>
        <w:spacing w:after="160"/>
      </w:pPr>
      <w:r>
        <w:t xml:space="preserve">The guidance has been divided into the following four sections: </w:t>
      </w:r>
    </w:p>
    <w:p w14:paraId="1F48F8CD" w14:textId="77777777" w:rsidR="00D70591" w:rsidRDefault="00D70591" w:rsidP="00061CE9">
      <w:pPr>
        <w:spacing w:after="80"/>
      </w:pPr>
      <w:r w:rsidRPr="00D313CE">
        <w:rPr>
          <w:b/>
          <w:bCs/>
          <w:color w:val="035C62"/>
        </w:rPr>
        <w:t>Section 1: General information - private schools:</w:t>
      </w:r>
      <w:r w:rsidRPr="00061CE9">
        <w:rPr>
          <w:color w:val="035C62"/>
        </w:rPr>
        <w:t xml:space="preserve"> </w:t>
      </w:r>
      <w:r>
        <w:t>Provides general information for private schools on the fit and proper person assessment.</w:t>
      </w:r>
    </w:p>
    <w:p w14:paraId="4D7D981B" w14:textId="77777777" w:rsidR="00D70591" w:rsidRDefault="00D70591" w:rsidP="00061CE9">
      <w:pPr>
        <w:spacing w:after="80"/>
      </w:pPr>
      <w:r w:rsidRPr="00D313CE">
        <w:rPr>
          <w:b/>
          <w:bCs/>
          <w:color w:val="035C62"/>
        </w:rPr>
        <w:t>Section 2: General information - managers of a private school:</w:t>
      </w:r>
      <w:r w:rsidRPr="00061CE9">
        <w:rPr>
          <w:color w:val="035C62"/>
        </w:rPr>
        <w:t xml:space="preserve"> </w:t>
      </w:r>
      <w:r>
        <w:t xml:space="preserve">Provides general information for managers of private schools on making a fit and proper person application.  </w:t>
      </w:r>
    </w:p>
    <w:p w14:paraId="66411029" w14:textId="77777777" w:rsidR="00D70591" w:rsidRDefault="00D70591" w:rsidP="00D313CE">
      <w:pPr>
        <w:spacing w:after="80"/>
      </w:pPr>
      <w:r w:rsidRPr="00D313CE">
        <w:rPr>
          <w:b/>
          <w:bCs/>
          <w:color w:val="035C62"/>
        </w:rPr>
        <w:t>Section 3: Application checklist:</w:t>
      </w:r>
      <w:r w:rsidRPr="00D313CE">
        <w:rPr>
          <w:color w:val="035C62"/>
        </w:rPr>
        <w:t xml:space="preserve"> </w:t>
      </w:r>
      <w:r>
        <w:t xml:space="preserve">Provides a checklist for managers of a private school to help them confirm they have everything they need to submit a fit and proper person application. </w:t>
      </w:r>
    </w:p>
    <w:p w14:paraId="6915D241" w14:textId="77777777" w:rsidR="00D70591" w:rsidRDefault="00D70591" w:rsidP="00D313CE">
      <w:pPr>
        <w:spacing w:after="160"/>
      </w:pPr>
      <w:r w:rsidRPr="00D313CE">
        <w:rPr>
          <w:b/>
          <w:bCs/>
          <w:color w:val="035C62"/>
        </w:rPr>
        <w:t>Section 4: Step-by-step instructions on submitting a fit and proper person application:</w:t>
      </w:r>
      <w:r w:rsidRPr="00D313CE">
        <w:rPr>
          <w:color w:val="035C62"/>
        </w:rPr>
        <w:t xml:space="preserve"> </w:t>
      </w:r>
      <w:r>
        <w:t xml:space="preserve">Provides managers of a private school with step-by-step instructions (including screenshots) to support with submitting a fit and proper person application. </w:t>
      </w:r>
    </w:p>
    <w:p w14:paraId="609698F6" w14:textId="77777777" w:rsidR="00D313CE" w:rsidRDefault="00D70591" w:rsidP="00D313CE">
      <w:pPr>
        <w:spacing w:after="160"/>
      </w:pPr>
      <w:r>
        <w:t>The content in Sections 2 - 4 is directed to managers of private schools and refers to ‘you’ (the private school manager) throughout. Section 4 is directed to each individual school manager, as applications must be submitted individually and not on behalf of someone else or a group.</w:t>
      </w:r>
    </w:p>
    <w:p w14:paraId="4EA31DCC" w14:textId="77777777" w:rsidR="00D313CE" w:rsidRDefault="00D313CE">
      <w:r>
        <w:br w:type="page"/>
      </w:r>
    </w:p>
    <w:p w14:paraId="4AB0269B" w14:textId="7850E2DA" w:rsidR="00906173" w:rsidRPr="00FA4454" w:rsidRDefault="00581ABF" w:rsidP="00FA4454">
      <w:pPr>
        <w:pStyle w:val="Heading3"/>
        <w:rPr>
          <w:color w:val="FFFFFF" w:themeColor="background1"/>
        </w:rPr>
      </w:pPr>
      <w:r w:rsidRPr="00581ABF">
        <w:rPr>
          <w:color w:val="FFFFFF" w:themeColor="background1"/>
        </w:rPr>
        <w:lastRenderedPageBreak/>
        <w:t>Section 1: General information - private schools</w:t>
      </w:r>
    </w:p>
    <w:p w14:paraId="0C84FFC5" w14:textId="45545A07" w:rsidR="00DF39AB" w:rsidRPr="00CC2CB5" w:rsidRDefault="00167A9C" w:rsidP="00CC2CB5">
      <w:pPr>
        <w:pStyle w:val="Heading5"/>
      </w:pPr>
      <w:r>
        <w:t>Key points for private schools</w:t>
      </w:r>
    </w:p>
    <w:p w14:paraId="552CE0F2" w14:textId="77777777" w:rsidR="00552B72" w:rsidRPr="00552B72" w:rsidRDefault="00552B72" w:rsidP="00552B72">
      <w:pPr>
        <w:pStyle w:val="ListParagraph"/>
        <w:numPr>
          <w:ilvl w:val="0"/>
          <w:numId w:val="8"/>
        </w:numPr>
      </w:pPr>
      <w:r w:rsidRPr="00552B72">
        <w:t xml:space="preserve">All managers of a private school must be assessed as fit and proper under this new digitised assessment, and then </w:t>
      </w:r>
      <w:proofErr w:type="gramStart"/>
      <w:r w:rsidRPr="00552B72">
        <w:t>again</w:t>
      </w:r>
      <w:proofErr w:type="gramEnd"/>
      <w:r w:rsidRPr="00552B72">
        <w:t xml:space="preserve"> every three years.</w:t>
      </w:r>
    </w:p>
    <w:p w14:paraId="4F10E373" w14:textId="5564A013" w:rsidR="00AC3F1C" w:rsidRDefault="00AC3F1C" w:rsidP="00AC3F1C">
      <w:pPr>
        <w:pStyle w:val="ListParagraph"/>
        <w:numPr>
          <w:ilvl w:val="0"/>
          <w:numId w:val="8"/>
        </w:numPr>
      </w:pPr>
      <w:r w:rsidRPr="00AC3F1C">
        <w:t>If the management or governance structure of a private school changes, the private school must let ERO know</w:t>
      </w:r>
      <w:r w:rsidR="00882BBC">
        <w:t>.</w:t>
      </w:r>
      <w:r w:rsidRPr="00AC3F1C">
        <w:t xml:space="preserve"> For information </w:t>
      </w:r>
      <w:r w:rsidR="00882BBC">
        <w:t>refer to the ERO website</w:t>
      </w:r>
      <w:r w:rsidR="006849D7">
        <w:t xml:space="preserve"> at</w:t>
      </w:r>
      <w:r w:rsidR="008B0518" w:rsidRPr="008B0518">
        <w:t xml:space="preserve"> </w:t>
      </w:r>
      <w:hyperlink r:id="rId13" w:tgtFrame="_blank" w:history="1">
        <w:r w:rsidR="008B0518" w:rsidRPr="0058412D">
          <w:rPr>
            <w:rStyle w:val="normaltextrun"/>
            <w:rFonts w:ascii="Calibri" w:hAnsi="Calibri" w:cs="Calibri"/>
            <w:color w:val="06B9C5"/>
            <w:u w:val="single"/>
          </w:rPr>
          <w:t>www.ero.govt.nz</w:t>
        </w:r>
      </w:hyperlink>
      <w:r w:rsidR="008B0518">
        <w:rPr>
          <w:rStyle w:val="normaltextrun"/>
          <w:rFonts w:ascii="Calibri" w:hAnsi="Calibri" w:cs="Calibri"/>
          <w:color w:val="242424"/>
        </w:rPr>
        <w:t> for further information</w:t>
      </w:r>
      <w:r w:rsidR="003F4BDB">
        <w:rPr>
          <w:rStyle w:val="normaltextrun"/>
          <w:rFonts w:ascii="Calibri" w:hAnsi="Calibri" w:cs="Calibri"/>
          <w:color w:val="242424"/>
        </w:rPr>
        <w:t>.</w:t>
      </w:r>
    </w:p>
    <w:p w14:paraId="5CCB365C" w14:textId="5A3A3EAA" w:rsidR="00CC2CB5" w:rsidRDefault="00681F1E" w:rsidP="00CC2CB5">
      <w:pPr>
        <w:pStyle w:val="ListParagraph"/>
        <w:numPr>
          <w:ilvl w:val="0"/>
          <w:numId w:val="8"/>
        </w:numPr>
      </w:pPr>
      <w:r w:rsidRPr="00681F1E">
        <w:t xml:space="preserve">A private school is responsible for ensuring that any newly appointed or employed school manager submits a fit and proper person application and is assessed as fit and proper. </w:t>
      </w:r>
    </w:p>
    <w:p w14:paraId="183F3B0F" w14:textId="77777777" w:rsidR="00CC2CB5" w:rsidRDefault="00CC2CB5" w:rsidP="00207F25">
      <w:pPr>
        <w:pStyle w:val="ListParagraph"/>
        <w:ind w:left="390"/>
      </w:pPr>
    </w:p>
    <w:p w14:paraId="459A0972" w14:textId="184864EA" w:rsidR="00CC2CB5" w:rsidRPr="00CC2CB5" w:rsidRDefault="00207F25" w:rsidP="0002764A">
      <w:pPr>
        <w:pStyle w:val="Heading5"/>
        <w:pBdr>
          <w:bottom w:val="single" w:sz="4" w:space="1" w:color="5EC5BE"/>
        </w:pBdr>
        <w:tabs>
          <w:tab w:val="left" w:pos="5451"/>
        </w:tabs>
        <w:rPr>
          <w:sz w:val="32"/>
          <w:szCs w:val="28"/>
        </w:rPr>
      </w:pPr>
      <w:r w:rsidRPr="00207F25">
        <w:rPr>
          <w:sz w:val="32"/>
          <w:szCs w:val="28"/>
        </w:rPr>
        <w:t>Who are the ‘managers of a private school’?</w:t>
      </w:r>
      <w:r w:rsidR="00CC2CB5" w:rsidRPr="00E72DF6">
        <w:rPr>
          <w:sz w:val="32"/>
          <w:szCs w:val="28"/>
        </w:rPr>
        <w:tab/>
      </w:r>
    </w:p>
    <w:p w14:paraId="097D081C" w14:textId="5F0CA1C5" w:rsidR="001E0DF3" w:rsidRPr="001E0DF3" w:rsidRDefault="001E0DF3" w:rsidP="0002764A">
      <w:pPr>
        <w:pStyle w:val="Heading5"/>
        <w:numPr>
          <w:ilvl w:val="0"/>
          <w:numId w:val="8"/>
        </w:numPr>
        <w:pBdr>
          <w:bottom w:val="none" w:sz="0" w:space="0" w:color="auto"/>
        </w:pBdr>
        <w:spacing w:after="0"/>
        <w:ind w:left="391" w:hanging="391"/>
        <w:rPr>
          <w:color w:val="auto"/>
          <w:sz w:val="22"/>
          <w:szCs w:val="22"/>
        </w:rPr>
      </w:pPr>
      <w:r w:rsidRPr="001E0DF3">
        <w:rPr>
          <w:color w:val="auto"/>
          <w:sz w:val="22"/>
          <w:szCs w:val="22"/>
        </w:rPr>
        <w:t xml:space="preserve">Managers of a private school are defined in the Education and Training Act 2020 as all people who control and manage the school, whether or not they have a proprietary interest in it. </w:t>
      </w:r>
    </w:p>
    <w:p w14:paraId="1CACC1A9" w14:textId="27B6E54F" w:rsidR="001E0DF3" w:rsidRPr="001E0DF3" w:rsidRDefault="00DA6A10" w:rsidP="0002764A">
      <w:pPr>
        <w:pStyle w:val="Heading5"/>
        <w:numPr>
          <w:ilvl w:val="0"/>
          <w:numId w:val="8"/>
        </w:numPr>
        <w:pBdr>
          <w:bottom w:val="none" w:sz="0" w:space="0" w:color="auto"/>
        </w:pBdr>
        <w:spacing w:after="0"/>
        <w:ind w:left="391" w:hanging="391"/>
        <w:rPr>
          <w:color w:val="auto"/>
          <w:sz w:val="22"/>
          <w:szCs w:val="22"/>
        </w:rPr>
      </w:pPr>
      <w:r>
        <w:rPr>
          <w:color w:val="auto"/>
          <w:sz w:val="22"/>
          <w:szCs w:val="22"/>
        </w:rPr>
        <w:t xml:space="preserve">ERO’S </w:t>
      </w:r>
      <w:r w:rsidR="001E0DF3" w:rsidRPr="001E0DF3">
        <w:rPr>
          <w:color w:val="auto"/>
          <w:sz w:val="22"/>
          <w:szCs w:val="22"/>
        </w:rPr>
        <w:t>advice is that you are deemed a school manager if you are at the level of Principal or above (e.g. Board members).</w:t>
      </w:r>
    </w:p>
    <w:p w14:paraId="2A8E3FAC" w14:textId="5B309C1A" w:rsidR="001E0DF3" w:rsidRPr="001E0DF3" w:rsidRDefault="001E0DF3" w:rsidP="0002764A">
      <w:pPr>
        <w:pStyle w:val="Heading5"/>
        <w:numPr>
          <w:ilvl w:val="0"/>
          <w:numId w:val="8"/>
        </w:numPr>
        <w:pBdr>
          <w:bottom w:val="none" w:sz="0" w:space="0" w:color="auto"/>
        </w:pBdr>
        <w:spacing w:after="0"/>
        <w:ind w:left="391" w:hanging="391"/>
        <w:rPr>
          <w:color w:val="auto"/>
          <w:sz w:val="22"/>
          <w:szCs w:val="22"/>
        </w:rPr>
      </w:pPr>
      <w:r w:rsidRPr="001E0DF3">
        <w:rPr>
          <w:color w:val="auto"/>
          <w:sz w:val="22"/>
          <w:szCs w:val="22"/>
        </w:rPr>
        <w:t xml:space="preserve">Every manager of a private school must be assessed as fit and proper. This means, for example, every Board member of a private school must be assessed as fit and proper. </w:t>
      </w:r>
    </w:p>
    <w:p w14:paraId="2E2D63B4" w14:textId="72E16BBC" w:rsidR="001E0DF3" w:rsidRPr="001E0DF3" w:rsidRDefault="001E0DF3" w:rsidP="0002764A">
      <w:pPr>
        <w:pStyle w:val="Heading5"/>
        <w:numPr>
          <w:ilvl w:val="0"/>
          <w:numId w:val="8"/>
        </w:numPr>
        <w:pBdr>
          <w:bottom w:val="none" w:sz="0" w:space="0" w:color="auto"/>
        </w:pBdr>
        <w:spacing w:after="0"/>
        <w:ind w:left="391" w:hanging="391"/>
        <w:rPr>
          <w:color w:val="auto"/>
          <w:sz w:val="22"/>
          <w:szCs w:val="22"/>
        </w:rPr>
      </w:pPr>
      <w:r w:rsidRPr="001E0DF3">
        <w:rPr>
          <w:color w:val="auto"/>
          <w:sz w:val="22"/>
          <w:szCs w:val="22"/>
        </w:rPr>
        <w:t xml:space="preserve">If the manager of a private school is a company, each of the company’s directors must be assessed as fit and proper. Each of the company’s directors must individually submit their own fit and proper application. </w:t>
      </w:r>
    </w:p>
    <w:p w14:paraId="0330FBF9" w14:textId="4CEEF76B" w:rsidR="001E0DF3" w:rsidRPr="001E0DF3" w:rsidRDefault="001E0DF3" w:rsidP="0002764A">
      <w:pPr>
        <w:pStyle w:val="Heading5"/>
        <w:numPr>
          <w:ilvl w:val="0"/>
          <w:numId w:val="8"/>
        </w:numPr>
        <w:pBdr>
          <w:bottom w:val="none" w:sz="0" w:space="0" w:color="auto"/>
        </w:pBdr>
        <w:spacing w:after="160"/>
        <w:ind w:left="391" w:hanging="391"/>
        <w:rPr>
          <w:color w:val="auto"/>
          <w:sz w:val="22"/>
          <w:szCs w:val="22"/>
        </w:rPr>
      </w:pPr>
      <w:r w:rsidRPr="001E0DF3">
        <w:rPr>
          <w:color w:val="auto"/>
          <w:sz w:val="22"/>
          <w:szCs w:val="22"/>
        </w:rPr>
        <w:t>If the manager of a private school is an incorporated society or an incorporated trust board, each of its members must be assessed as fit and proper. Each member must individually submit their own fit and proper application.</w:t>
      </w:r>
    </w:p>
    <w:p w14:paraId="5078E5F7" w14:textId="1221E4A5" w:rsidR="00FE32D1" w:rsidRPr="00207F25" w:rsidRDefault="004E49B6" w:rsidP="00207F25">
      <w:pPr>
        <w:pStyle w:val="Heading5"/>
        <w:rPr>
          <w:sz w:val="32"/>
          <w:szCs w:val="28"/>
        </w:rPr>
      </w:pPr>
      <w:r w:rsidRPr="00207F25">
        <w:rPr>
          <w:sz w:val="32"/>
          <w:szCs w:val="28"/>
        </w:rPr>
        <w:t>What is</w:t>
      </w:r>
      <w:r w:rsidR="00E4386E" w:rsidRPr="00207F25">
        <w:rPr>
          <w:sz w:val="32"/>
          <w:szCs w:val="28"/>
        </w:rPr>
        <w:t xml:space="preserve"> ‘fit and proper</w:t>
      </w:r>
      <w:r w:rsidRPr="00207F25">
        <w:rPr>
          <w:sz w:val="32"/>
          <w:szCs w:val="28"/>
        </w:rPr>
        <w:t xml:space="preserve"> person</w:t>
      </w:r>
      <w:r w:rsidR="00E4386E" w:rsidRPr="00207F25">
        <w:rPr>
          <w:sz w:val="32"/>
          <w:szCs w:val="28"/>
        </w:rPr>
        <w:t xml:space="preserve">’ </w:t>
      </w:r>
      <w:r w:rsidRPr="00207F25">
        <w:rPr>
          <w:sz w:val="32"/>
          <w:szCs w:val="28"/>
        </w:rPr>
        <w:t>and why is it assessed</w:t>
      </w:r>
      <w:r w:rsidR="00E4386E" w:rsidRPr="00207F25">
        <w:rPr>
          <w:sz w:val="32"/>
          <w:szCs w:val="28"/>
        </w:rPr>
        <w:t>?</w:t>
      </w:r>
      <w:r w:rsidR="001E0DF3" w:rsidRPr="00207F25">
        <w:rPr>
          <w:sz w:val="32"/>
          <w:szCs w:val="28"/>
        </w:rPr>
        <w:tab/>
      </w:r>
    </w:p>
    <w:p w14:paraId="12792BBA" w14:textId="77777777" w:rsidR="00E86DDD" w:rsidRDefault="00E86DDD" w:rsidP="000247E5">
      <w:pPr>
        <w:pStyle w:val="ListParagraph"/>
        <w:numPr>
          <w:ilvl w:val="0"/>
          <w:numId w:val="44"/>
        </w:numPr>
      </w:pPr>
      <w:r>
        <w:t>When a private school manager is assessed as fit and proper, it means ERO has determined that they are suitable to be managers of a private school.</w:t>
      </w:r>
    </w:p>
    <w:p w14:paraId="4D8F442E" w14:textId="6F488E88" w:rsidR="00E86DDD" w:rsidRDefault="00E86DDD" w:rsidP="000247E5">
      <w:pPr>
        <w:pStyle w:val="ListParagraph"/>
        <w:numPr>
          <w:ilvl w:val="0"/>
          <w:numId w:val="44"/>
        </w:numPr>
      </w:pPr>
      <w:r>
        <w:t xml:space="preserve">The assessment is to support appropriate safeguarding of students and to maintain the integrity of the education system. It provides assurances to the Director of Regulation that a private school is being managed by people appropriate to do so. </w:t>
      </w:r>
    </w:p>
    <w:p w14:paraId="0C3768BD" w14:textId="77777777" w:rsidR="00E86DDD" w:rsidRDefault="00E86DDD" w:rsidP="000247E5">
      <w:pPr>
        <w:pStyle w:val="ListParagraph"/>
        <w:numPr>
          <w:ilvl w:val="0"/>
          <w:numId w:val="44"/>
        </w:numPr>
      </w:pPr>
      <w:r>
        <w:t xml:space="preserve">Under the Education and Training Act 2020, Schedule 7, Private Schools, Clause 6, Managers to be fit and proper persons, are a list of matters to be considered in assessing whether a manager of a private school is fit and proper. These matters include, for example, whether a school manager has been convicted of serious criminal activity or whether they have previously been bankrupt. </w:t>
      </w:r>
    </w:p>
    <w:p w14:paraId="72888616" w14:textId="77777777" w:rsidR="00703D3B" w:rsidRDefault="00E86DDD" w:rsidP="000247E5">
      <w:pPr>
        <w:pStyle w:val="ListParagraph"/>
        <w:numPr>
          <w:ilvl w:val="0"/>
          <w:numId w:val="44"/>
        </w:numPr>
      </w:pPr>
      <w:r>
        <w:t xml:space="preserve">Managers of a private school being assessed as fit and proper is one of a set of criteria private schools are required to satisfy in order to meet registration requirements.  </w:t>
      </w:r>
    </w:p>
    <w:p w14:paraId="090BD418" w14:textId="77777777" w:rsidR="00703D3B" w:rsidRDefault="00703D3B">
      <w:r>
        <w:br w:type="page"/>
      </w:r>
    </w:p>
    <w:p w14:paraId="249C3C0D" w14:textId="73F8DF42" w:rsidR="001A6553" w:rsidRPr="00E72DF6" w:rsidRDefault="008C3AB2" w:rsidP="008C3AB2">
      <w:pPr>
        <w:pStyle w:val="Heading3"/>
        <w:ind w:left="0"/>
        <w:rPr>
          <w:color w:val="FFFFFF" w:themeColor="background1"/>
          <w:sz w:val="40"/>
          <w:szCs w:val="40"/>
        </w:rPr>
      </w:pPr>
      <w:r w:rsidRPr="00E72DF6">
        <w:rPr>
          <w:color w:val="FFFFFF" w:themeColor="background1"/>
          <w:sz w:val="40"/>
          <w:szCs w:val="40"/>
        </w:rPr>
        <w:lastRenderedPageBreak/>
        <w:t>Section 2: General information - managers of a private school</w:t>
      </w:r>
    </w:p>
    <w:p w14:paraId="2C691618" w14:textId="7A723428" w:rsidR="006B25BA" w:rsidRPr="00E72DF6" w:rsidRDefault="009100AF" w:rsidP="006B25BA">
      <w:pPr>
        <w:pStyle w:val="Heading5"/>
        <w:rPr>
          <w:sz w:val="32"/>
          <w:szCs w:val="28"/>
        </w:rPr>
      </w:pPr>
      <w:r w:rsidRPr="00E72DF6">
        <w:rPr>
          <w:sz w:val="32"/>
          <w:szCs w:val="28"/>
        </w:rPr>
        <w:t>When am I required to submit a fit and proper application?</w:t>
      </w:r>
    </w:p>
    <w:p w14:paraId="3AD5666E" w14:textId="4C2C1E2F" w:rsidR="001E12EE" w:rsidRPr="001E12EE" w:rsidRDefault="003C6D6D" w:rsidP="001E12EE">
      <w:pPr>
        <w:spacing w:after="160"/>
      </w:pPr>
      <w:r w:rsidRPr="003C6D6D">
        <w:t xml:space="preserve">If you are a manager of a private school, you must </w:t>
      </w:r>
      <w:proofErr w:type="gramStart"/>
      <w:r w:rsidRPr="003C6D6D">
        <w:t>submit an application</w:t>
      </w:r>
      <w:proofErr w:type="gramEnd"/>
      <w:r w:rsidRPr="003C6D6D">
        <w:t xml:space="preserve"> and be assessed as fit and proper. You are required to be reassessed as fit and proper every three years. You are also required to </w:t>
      </w:r>
      <w:proofErr w:type="gramStart"/>
      <w:r w:rsidRPr="003C6D6D">
        <w:t>submit an application</w:t>
      </w:r>
      <w:proofErr w:type="gramEnd"/>
      <w:r w:rsidRPr="003C6D6D">
        <w:t xml:space="preserve"> when your situation changes (e.g. you become a manager of a different private school).  </w:t>
      </w:r>
    </w:p>
    <w:p w14:paraId="32F6C3BA" w14:textId="77777777" w:rsidR="00FE4E8D" w:rsidRDefault="00FE4E8D" w:rsidP="00AE3BD1">
      <w:pPr>
        <w:spacing w:after="160"/>
      </w:pPr>
      <w:r w:rsidRPr="00FE4E8D">
        <w:t xml:space="preserve">The following list sets out all scenarios where you must submit a fit and proper person application: </w:t>
      </w:r>
    </w:p>
    <w:p w14:paraId="07BA98B4" w14:textId="66A228DB" w:rsidR="006601B0" w:rsidRDefault="006601B0" w:rsidP="000247E5">
      <w:pPr>
        <w:pStyle w:val="ListParagraph"/>
        <w:numPr>
          <w:ilvl w:val="0"/>
          <w:numId w:val="45"/>
        </w:numPr>
        <w:spacing w:after="160"/>
      </w:pPr>
      <w:r>
        <w:t>As part of the initial registration process for new private schools applying to be registered as a private school</w:t>
      </w:r>
    </w:p>
    <w:p w14:paraId="1C80D668" w14:textId="5653F9DB" w:rsidR="006601B0" w:rsidRDefault="006601B0" w:rsidP="000247E5">
      <w:pPr>
        <w:pStyle w:val="ListParagraph"/>
        <w:numPr>
          <w:ilvl w:val="0"/>
          <w:numId w:val="45"/>
        </w:numPr>
        <w:spacing w:after="160"/>
      </w:pPr>
      <w:r>
        <w:t>As an existing school manager applying to be assessed for the first time (under this updated digitised fit and proper person assessment)</w:t>
      </w:r>
    </w:p>
    <w:p w14:paraId="15AE2348" w14:textId="6CB96FE3" w:rsidR="006601B0" w:rsidRDefault="006601B0" w:rsidP="000247E5">
      <w:pPr>
        <w:pStyle w:val="ListParagraph"/>
        <w:numPr>
          <w:ilvl w:val="0"/>
          <w:numId w:val="45"/>
        </w:numPr>
        <w:spacing w:after="160"/>
      </w:pPr>
      <w:r>
        <w:t xml:space="preserve">When first appointed or employed in a school manager role  </w:t>
      </w:r>
    </w:p>
    <w:p w14:paraId="548C5048" w14:textId="09043A27" w:rsidR="006601B0" w:rsidRDefault="006601B0" w:rsidP="000247E5">
      <w:pPr>
        <w:pStyle w:val="ListParagraph"/>
        <w:numPr>
          <w:ilvl w:val="0"/>
          <w:numId w:val="45"/>
        </w:numPr>
        <w:spacing w:after="160"/>
      </w:pPr>
      <w:r>
        <w:t>If appointed or employed as a school manager of a new school, regardless of whether you have been assessed as fit and proper in relation to a previous private school.</w:t>
      </w:r>
    </w:p>
    <w:p w14:paraId="25F0ACCE" w14:textId="4432B86B" w:rsidR="006601B0" w:rsidRDefault="006601B0" w:rsidP="000247E5">
      <w:pPr>
        <w:pStyle w:val="ListParagraph"/>
        <w:numPr>
          <w:ilvl w:val="0"/>
          <w:numId w:val="45"/>
        </w:numPr>
        <w:spacing w:after="160"/>
      </w:pPr>
      <w:r>
        <w:t xml:space="preserve">Before an existing fit and proper person assessment expires (three years after the date it was approved)  </w:t>
      </w:r>
    </w:p>
    <w:p w14:paraId="6852A9CD" w14:textId="31730B46" w:rsidR="006601B0" w:rsidRDefault="006601B0" w:rsidP="000247E5">
      <w:pPr>
        <w:pStyle w:val="ListParagraph"/>
        <w:numPr>
          <w:ilvl w:val="0"/>
          <w:numId w:val="45"/>
        </w:numPr>
        <w:spacing w:after="160"/>
      </w:pPr>
      <w:r>
        <w:t xml:space="preserve">If there has been a change in your situation, that may mean what you declared on your statutory declaration (submitted as part of your application) is no longer correct or is likely to impact the status of your fit and proper person assessment. This means any situation that may change what was declared on your statutory declaration.  </w:t>
      </w:r>
    </w:p>
    <w:p w14:paraId="57FC4689" w14:textId="3794B212" w:rsidR="00AE3BD1" w:rsidRPr="00E72DF6" w:rsidRDefault="00C77938" w:rsidP="00C45751">
      <w:pPr>
        <w:pStyle w:val="Heading5"/>
        <w:rPr>
          <w:sz w:val="32"/>
          <w:szCs w:val="28"/>
        </w:rPr>
      </w:pPr>
      <w:r w:rsidRPr="00E72DF6">
        <w:rPr>
          <w:sz w:val="32"/>
          <w:szCs w:val="28"/>
        </w:rPr>
        <w:t>How do I submit a fit and proper person application?</w:t>
      </w:r>
    </w:p>
    <w:p w14:paraId="293D6F17" w14:textId="12989451" w:rsidR="000D4322" w:rsidRPr="000D4322" w:rsidRDefault="000D4322" w:rsidP="000D4322">
      <w:pPr>
        <w:spacing w:after="160"/>
        <w:rPr>
          <w:b/>
          <w:bCs/>
        </w:rPr>
      </w:pPr>
      <w:proofErr w:type="gramStart"/>
      <w:r w:rsidRPr="000D4322">
        <w:rPr>
          <w:b/>
          <w:bCs/>
        </w:rPr>
        <w:t>Submitting an application</w:t>
      </w:r>
      <w:proofErr w:type="gramEnd"/>
      <w:r w:rsidRPr="000D4322">
        <w:rPr>
          <w:b/>
          <w:bCs/>
        </w:rPr>
        <w:t xml:space="preserve"> for current private school managers using an Education Sector Logon (ESL)</w:t>
      </w:r>
    </w:p>
    <w:p w14:paraId="7B2CE9B7" w14:textId="28E00ECD" w:rsidR="009246F1" w:rsidRDefault="002B18E7" w:rsidP="009F3637">
      <w:pPr>
        <w:spacing w:after="160"/>
      </w:pPr>
      <w:r w:rsidRPr="002B18E7">
        <w:t xml:space="preserve">You need to submit your application online using an ESL. You can request access to create an ESL account from the delegated authoriser (DA) for ESL in your school. If you already have an ESL account, you can ask your DA for access to the fit and proper person education sector application. If you don’t know who your DA is, please refer to the information </w:t>
      </w:r>
      <w:hyperlink w:anchor="ESL" w:history="1">
        <w:r w:rsidR="009246F1" w:rsidRPr="00215AC5">
          <w:rPr>
            <w:rStyle w:val="Hyperlink"/>
          </w:rPr>
          <w:t>here</w:t>
        </w:r>
      </w:hyperlink>
      <w:r w:rsidR="009246F1" w:rsidRPr="00215AC5">
        <w:t>.</w:t>
      </w:r>
      <w:r w:rsidR="009246F1">
        <w:t xml:space="preserve">   </w:t>
      </w:r>
    </w:p>
    <w:p w14:paraId="56FBD069" w14:textId="77777777" w:rsidR="009F3637" w:rsidRDefault="009F3637" w:rsidP="009F3637">
      <w:r>
        <w:t xml:space="preserve">Anyone who requires access to the fit and proper person application portal can request access to ESL. </w:t>
      </w:r>
    </w:p>
    <w:p w14:paraId="157737AB" w14:textId="77777777" w:rsidR="009F3637" w:rsidRDefault="009F3637" w:rsidP="009F3637">
      <w:r>
        <w:t xml:space="preserve">Every manager of a private school must submit their own fit and proper person application. This means every school manager must have their own ESL account.  </w:t>
      </w:r>
    </w:p>
    <w:p w14:paraId="689AFF5D" w14:textId="64DB068A" w:rsidR="00D3452D" w:rsidRDefault="009F3637" w:rsidP="00215AC5">
      <w:pPr>
        <w:tabs>
          <w:tab w:val="center" w:pos="5238"/>
        </w:tabs>
        <w:spacing w:after="160"/>
      </w:pPr>
      <w:r>
        <w:t xml:space="preserve">For more information on ESL, please refer </w:t>
      </w:r>
      <w:hyperlink w:anchor="ESL">
        <w:r w:rsidR="00D3452D" w:rsidRPr="00215AC5">
          <w:rPr>
            <w:rStyle w:val="Hyperlink"/>
          </w:rPr>
          <w:t>here</w:t>
        </w:r>
      </w:hyperlink>
      <w:r w:rsidR="00D3452D" w:rsidRPr="70B853B8">
        <w:t>.</w:t>
      </w:r>
      <w:r w:rsidR="00215AC5">
        <w:tab/>
      </w:r>
    </w:p>
    <w:p w14:paraId="6E1442FF" w14:textId="269A112D" w:rsidR="00CA3661" w:rsidRDefault="00F94D67" w:rsidP="00B75373">
      <w:pPr>
        <w:spacing w:after="160"/>
        <w:rPr>
          <w:b/>
          <w:bCs/>
        </w:rPr>
      </w:pPr>
      <w:r w:rsidRPr="00F94D67">
        <w:rPr>
          <w:b/>
          <w:bCs/>
          <w:color w:val="035C62"/>
        </w:rPr>
        <w:t>New private school applications</w:t>
      </w:r>
    </w:p>
    <w:p w14:paraId="27D17CE6" w14:textId="4F13D556" w:rsidR="00C46F6A" w:rsidRDefault="00B75373" w:rsidP="00C46F6A">
      <w:r w:rsidRPr="00B75373">
        <w:t>If this is a new application, an ESL user account will not be available.</w:t>
      </w:r>
    </w:p>
    <w:p w14:paraId="6EA096E3" w14:textId="77777777" w:rsidR="00E02B2A" w:rsidRDefault="00E02B2A" w:rsidP="00C46F6A"/>
    <w:p w14:paraId="4C53665D" w14:textId="1C6F5F0B" w:rsidR="004354D0" w:rsidRDefault="00E02B2A" w:rsidP="003055B1">
      <w:pPr>
        <w:spacing w:after="160"/>
      </w:pPr>
      <w:r w:rsidRPr="00790D1E">
        <w:t xml:space="preserve">Contact </w:t>
      </w:r>
      <w:r w:rsidR="00065D98" w:rsidRPr="00790D1E">
        <w:t>ERO</w:t>
      </w:r>
      <w:r w:rsidRPr="00790D1E">
        <w:t xml:space="preserve"> who</w:t>
      </w:r>
      <w:r w:rsidRPr="00E02B2A">
        <w:t xml:space="preserve"> will guide you through this process and provide you with the statutory declaration form – fit and proper person</w:t>
      </w:r>
      <w:r w:rsidR="004354D0">
        <w:t>.</w:t>
      </w:r>
    </w:p>
    <w:p w14:paraId="4FF39437" w14:textId="5F64C8D7" w:rsidR="003055B1" w:rsidRDefault="00FF5203" w:rsidP="007A24E4">
      <w:pPr>
        <w:spacing w:after="160"/>
      </w:pPr>
      <w:r w:rsidRPr="00FF5203">
        <w:t>As part of the application, you must submit:</w:t>
      </w:r>
    </w:p>
    <w:p w14:paraId="1A5E60B8" w14:textId="7C520D9B" w:rsidR="007A24E4" w:rsidRDefault="007A24E4" w:rsidP="000247E5">
      <w:pPr>
        <w:pStyle w:val="ListParagraph"/>
        <w:numPr>
          <w:ilvl w:val="0"/>
          <w:numId w:val="46"/>
        </w:numPr>
      </w:pPr>
      <w:r>
        <w:t>a Criminal Record Check issued by the Ministry of Justice within 3 months prior to the date the application is submitted, or</w:t>
      </w:r>
    </w:p>
    <w:p w14:paraId="21DE5072" w14:textId="1E739BA4" w:rsidR="00FF5203" w:rsidRDefault="007A24E4" w:rsidP="000247E5">
      <w:pPr>
        <w:pStyle w:val="ListParagraph"/>
        <w:numPr>
          <w:ilvl w:val="0"/>
          <w:numId w:val="46"/>
        </w:numPr>
      </w:pPr>
      <w:r>
        <w:t>A teacher registration number if you are a registered teacher.</w:t>
      </w:r>
    </w:p>
    <w:p w14:paraId="4C07F513" w14:textId="77777777" w:rsidR="00FF5203" w:rsidRDefault="00FF5203" w:rsidP="00C46F6A"/>
    <w:p w14:paraId="20BFB954" w14:textId="77777777" w:rsidR="00FF5203" w:rsidRDefault="00FF5203" w:rsidP="00C46F6A"/>
    <w:p w14:paraId="15A92A23" w14:textId="1F1DE203" w:rsidR="00C46F6A" w:rsidRPr="00E72DF6" w:rsidRDefault="00317938" w:rsidP="00C46F6A">
      <w:pPr>
        <w:pStyle w:val="Heading5"/>
        <w:rPr>
          <w:sz w:val="32"/>
          <w:szCs w:val="28"/>
        </w:rPr>
      </w:pPr>
      <w:r w:rsidRPr="00E72DF6">
        <w:rPr>
          <w:sz w:val="32"/>
          <w:szCs w:val="28"/>
        </w:rPr>
        <w:lastRenderedPageBreak/>
        <w:t>What documents am I required to submit as part of my fit and proper person application?</w:t>
      </w:r>
    </w:p>
    <w:p w14:paraId="471E9ABB" w14:textId="4BB83743" w:rsidR="00463D2D" w:rsidRDefault="00463D2D" w:rsidP="008D339E">
      <w:pPr>
        <w:spacing w:after="160"/>
      </w:pPr>
      <w:r w:rsidRPr="00463D2D">
        <w:t>You must submit the following documents as part of your fit and proper person application:</w:t>
      </w:r>
    </w:p>
    <w:p w14:paraId="2F941DA8" w14:textId="3A40E484" w:rsidR="00463D2D" w:rsidRDefault="00E30C5F" w:rsidP="000247E5">
      <w:pPr>
        <w:pStyle w:val="ListParagraph"/>
        <w:numPr>
          <w:ilvl w:val="0"/>
          <w:numId w:val="47"/>
        </w:numPr>
        <w:spacing w:after="160"/>
      </w:pPr>
      <w:r w:rsidRPr="00E30C5F">
        <w:rPr>
          <w:b/>
          <w:bCs/>
        </w:rPr>
        <w:t>A statutory declaration</w:t>
      </w:r>
      <w:r w:rsidRPr="00E30C5F">
        <w:t xml:space="preserve">. This must be downloaded from </w:t>
      </w:r>
      <w:r w:rsidR="003B1427">
        <w:t>ERO’s</w:t>
      </w:r>
      <w:r w:rsidRPr="00E30C5F">
        <w:t xml:space="preserve"> website, completed correctly, and signed by an authorised person.</w:t>
      </w:r>
    </w:p>
    <w:p w14:paraId="72BEC4E4" w14:textId="050B92BE" w:rsidR="00463D2D" w:rsidRDefault="00DB0665" w:rsidP="008D339E">
      <w:pPr>
        <w:spacing w:after="160"/>
      </w:pPr>
      <w:r w:rsidRPr="00DB0665">
        <w:t>If you are not a registered teacher, you must also submit:</w:t>
      </w:r>
      <w:r w:rsidR="00025621">
        <w:t xml:space="preserve"> </w:t>
      </w:r>
      <w:r w:rsidR="00025621" w:rsidRPr="00025621">
        <w:t>This can be requested free of charge from</w:t>
      </w:r>
      <w:r w:rsidR="00FA6805">
        <w:t xml:space="preserve"> </w:t>
      </w:r>
      <w:hyperlink r:id="rId14" w:history="1">
        <w:r w:rsidR="00FA6805" w:rsidRPr="00C44A02">
          <w:rPr>
            <w:rStyle w:val="Hyperlink"/>
          </w:rPr>
          <w:t>https://www.criminalrecords.govt.nz</w:t>
        </w:r>
      </w:hyperlink>
      <w:r w:rsidR="00FA6805">
        <w:t xml:space="preserve">. </w:t>
      </w:r>
      <w:r w:rsidR="00267AED" w:rsidRPr="00267AED">
        <w:t>The criminal record check must be less than 3 months old from the date you submit your fit and proper person application.</w:t>
      </w:r>
    </w:p>
    <w:p w14:paraId="43D35D14" w14:textId="17450DE6" w:rsidR="00267AED" w:rsidRDefault="00AC3D5E" w:rsidP="008D339E">
      <w:pPr>
        <w:spacing w:after="160"/>
      </w:pPr>
      <w:r w:rsidRPr="00AC3D5E">
        <w:t>Please refer to</w:t>
      </w:r>
      <w:r w:rsidR="00FA10A1">
        <w:t xml:space="preserve"> ERO’s website </w:t>
      </w:r>
      <w:r w:rsidR="00215AC5" w:rsidRPr="00215AC5">
        <w:t>for more details on how to submit these documents correctly.</w:t>
      </w:r>
    </w:p>
    <w:p w14:paraId="49A4232C" w14:textId="6F8A26E4" w:rsidR="00F9583B" w:rsidRPr="00867558" w:rsidRDefault="008525ED" w:rsidP="00E478CC">
      <w:pPr>
        <w:pStyle w:val="Heading5"/>
        <w:rPr>
          <w:sz w:val="32"/>
          <w:szCs w:val="28"/>
        </w:rPr>
      </w:pPr>
      <w:r w:rsidRPr="00867558">
        <w:rPr>
          <w:sz w:val="32"/>
          <w:szCs w:val="28"/>
        </w:rPr>
        <w:t>How long does the application take to be assessed?</w:t>
      </w:r>
    </w:p>
    <w:p w14:paraId="4C1889F4" w14:textId="7EC91FAE" w:rsidR="00EC42F7" w:rsidRDefault="00E05480" w:rsidP="00340272">
      <w:r w:rsidRPr="00E05480">
        <w:t>Your application will be assessed within 10 working days of it being submitted.</w:t>
      </w:r>
    </w:p>
    <w:p w14:paraId="32973213" w14:textId="77777777" w:rsidR="00E05480" w:rsidRDefault="00E05480" w:rsidP="00340272"/>
    <w:p w14:paraId="4888EEC1" w14:textId="6D1A3A6B" w:rsidR="00C467D0" w:rsidRPr="00867558" w:rsidRDefault="000F44E1" w:rsidP="00C467D0">
      <w:pPr>
        <w:pStyle w:val="Heading5"/>
        <w:rPr>
          <w:sz w:val="32"/>
          <w:szCs w:val="28"/>
        </w:rPr>
      </w:pPr>
      <w:r w:rsidRPr="00867558">
        <w:rPr>
          <w:sz w:val="32"/>
          <w:szCs w:val="28"/>
        </w:rPr>
        <w:t>How will I know the outcome of my assessment?</w:t>
      </w:r>
    </w:p>
    <w:p w14:paraId="2D51D327" w14:textId="44246A38" w:rsidR="00DA7DC6" w:rsidRDefault="006C713F" w:rsidP="006C713F">
      <w:pPr>
        <w:spacing w:after="160"/>
      </w:pPr>
      <w:r w:rsidRPr="006C713F">
        <w:t xml:space="preserve">You will receive an automated email letting you know the outcome of your application. </w:t>
      </w:r>
    </w:p>
    <w:p w14:paraId="1F990247" w14:textId="0D7B4497" w:rsidR="00933A9D" w:rsidRPr="00867558" w:rsidRDefault="00255382" w:rsidP="00DA7DC6">
      <w:pPr>
        <w:pStyle w:val="Heading5"/>
        <w:rPr>
          <w:sz w:val="32"/>
          <w:szCs w:val="28"/>
        </w:rPr>
      </w:pPr>
      <w:r w:rsidRPr="00867558">
        <w:rPr>
          <w:sz w:val="32"/>
          <w:szCs w:val="28"/>
        </w:rPr>
        <w:t>How often do I need to be assessed as fit and proper?</w:t>
      </w:r>
    </w:p>
    <w:p w14:paraId="20C4E20E" w14:textId="75A41589" w:rsidR="00EC7E98" w:rsidRDefault="00EC7E98" w:rsidP="00EC7E98">
      <w:pPr>
        <w:spacing w:before="160"/>
      </w:pPr>
      <w:r>
        <w:t xml:space="preserve">You need to be assessed as fit and proper every three years. This is to provide ongoing assurances to the Director of Regulation that you remain a fit and proper person. </w:t>
      </w:r>
    </w:p>
    <w:p w14:paraId="3F241220" w14:textId="3C20E477" w:rsidR="00EC7E98" w:rsidRDefault="00EC7E98" w:rsidP="00080032">
      <w:pPr>
        <w:spacing w:before="160" w:after="160"/>
      </w:pPr>
      <w:r>
        <w:t>Once assessed as fit and proper, you will receive an automated email notification three months before your assessment expires, letting you know that you need to submit a new application.</w:t>
      </w:r>
    </w:p>
    <w:p w14:paraId="548907BB" w14:textId="4EB46B10" w:rsidR="00EC7E98" w:rsidRPr="00867558" w:rsidRDefault="0027426D" w:rsidP="0027426D">
      <w:pPr>
        <w:pStyle w:val="Heading3"/>
        <w:rPr>
          <w:sz w:val="40"/>
          <w:szCs w:val="40"/>
        </w:rPr>
      </w:pPr>
      <w:r w:rsidRPr="00867558">
        <w:rPr>
          <w:sz w:val="40"/>
          <w:szCs w:val="40"/>
        </w:rPr>
        <w:t>Section 3: Application checklist</w:t>
      </w:r>
    </w:p>
    <w:p w14:paraId="2CF6A3CC" w14:textId="1CE0451C" w:rsidR="0027426D" w:rsidRPr="00867558" w:rsidRDefault="000471E2" w:rsidP="0027426D">
      <w:pPr>
        <w:pStyle w:val="Heading5"/>
        <w:rPr>
          <w:sz w:val="32"/>
          <w:szCs w:val="28"/>
        </w:rPr>
      </w:pPr>
      <w:r w:rsidRPr="00867558">
        <w:rPr>
          <w:sz w:val="32"/>
          <w:szCs w:val="28"/>
        </w:rPr>
        <w:t>Checklist for submitting my fit and proper person application</w:t>
      </w:r>
    </w:p>
    <w:p w14:paraId="2E1CDB28" w14:textId="2FC526EF" w:rsidR="000471E2" w:rsidRPr="000471E2" w:rsidRDefault="00EB7E3D" w:rsidP="000471E2">
      <w:sdt>
        <w:sdtPr>
          <w:id w:val="-1615048560"/>
          <w14:checkbox>
            <w14:checked w14:val="0"/>
            <w14:checkedState w14:val="2612" w14:font="MS Gothic"/>
            <w14:uncheckedState w14:val="2610" w14:font="MS Gothic"/>
          </w14:checkbox>
        </w:sdtPr>
        <w:sdtEndPr/>
        <w:sdtContent>
          <w:r w:rsidR="002979DB">
            <w:rPr>
              <w:rFonts w:ascii="MS Gothic" w:eastAsia="MS Gothic" w:hAnsi="MS Gothic" w:hint="eastAsia"/>
            </w:rPr>
            <w:t>☐</w:t>
          </w:r>
        </w:sdtContent>
      </w:sdt>
      <w:r w:rsidR="002979DB">
        <w:t xml:space="preserve">   </w:t>
      </w:r>
      <w:r w:rsidR="00E0276B">
        <w:t xml:space="preserve"> </w:t>
      </w:r>
      <w:r w:rsidR="002979DB" w:rsidRPr="002979DB">
        <w:t>I am a manager of a private school (this means I am at the level of Principal or above).</w:t>
      </w:r>
      <w:r w:rsidR="00DE1203">
        <w:br/>
      </w:r>
      <w:sdt>
        <w:sdtPr>
          <w:id w:val="1213312455"/>
          <w14:checkbox>
            <w14:checked w14:val="0"/>
            <w14:checkedState w14:val="2612" w14:font="MS Gothic"/>
            <w14:uncheckedState w14:val="2610" w14:font="MS Gothic"/>
          </w14:checkbox>
        </w:sdtPr>
        <w:sdtEndPr/>
        <w:sdtContent>
          <w:r w:rsidR="00DE1203">
            <w:rPr>
              <w:rFonts w:ascii="MS Gothic" w:eastAsia="MS Gothic" w:hAnsi="MS Gothic" w:hint="eastAsia"/>
            </w:rPr>
            <w:t>☐</w:t>
          </w:r>
        </w:sdtContent>
      </w:sdt>
      <w:r w:rsidR="00DE1203">
        <w:t xml:space="preserve">    </w:t>
      </w:r>
      <w:r w:rsidR="00DE1203" w:rsidRPr="00DE1203">
        <w:t xml:space="preserve">I am submitting my own application. I am not </w:t>
      </w:r>
      <w:proofErr w:type="gramStart"/>
      <w:r w:rsidR="00DE1203" w:rsidRPr="00DE1203">
        <w:t>submitting an application</w:t>
      </w:r>
      <w:proofErr w:type="gramEnd"/>
      <w:r w:rsidR="00DE1203" w:rsidRPr="00DE1203">
        <w:t xml:space="preserve"> on behalf of someone else or a group of </w:t>
      </w:r>
    </w:p>
    <w:p w14:paraId="739895D5" w14:textId="7221E10A" w:rsidR="00F70EC6" w:rsidRDefault="00F70EC6" w:rsidP="00F70EC6">
      <w:pPr>
        <w:ind w:firstLine="397"/>
      </w:pPr>
      <w:r w:rsidRPr="00F70EC6">
        <w:t>individuals.</w:t>
      </w:r>
      <w:r w:rsidR="00E9637E">
        <w:br/>
      </w:r>
      <w:sdt>
        <w:sdtPr>
          <w:id w:val="2031522364"/>
          <w14:checkbox>
            <w14:checked w14:val="0"/>
            <w14:checkedState w14:val="2612" w14:font="MS Gothic"/>
            <w14:uncheckedState w14:val="2610" w14:font="MS Gothic"/>
          </w14:checkbox>
        </w:sdtPr>
        <w:sdtEndPr/>
        <w:sdtContent>
          <w:r w:rsidR="006D6F1E">
            <w:rPr>
              <w:rFonts w:ascii="MS Gothic" w:eastAsia="MS Gothic" w:hAnsi="MS Gothic" w:hint="eastAsia"/>
            </w:rPr>
            <w:t>☐</w:t>
          </w:r>
        </w:sdtContent>
      </w:sdt>
      <w:r w:rsidR="006D6F1E">
        <w:t xml:space="preserve">    </w:t>
      </w:r>
      <w:r w:rsidR="006D6F1E" w:rsidRPr="006D6F1E">
        <w:t xml:space="preserve">I have an ESL account and have requested access from my DA for the fit and proper person application, or I have </w:t>
      </w:r>
    </w:p>
    <w:p w14:paraId="373EB7CF" w14:textId="0D3D15F8" w:rsidR="00F70EC6" w:rsidRDefault="006D6F1E" w:rsidP="006D6F1E">
      <w:pPr>
        <w:ind w:firstLine="397"/>
      </w:pPr>
      <w:r w:rsidRPr="006D6F1E">
        <w:t>requested from my DA, and received, an invitation to create an ESL account and have done so.</w:t>
      </w:r>
      <w:r>
        <w:br/>
      </w:r>
      <w:sdt>
        <w:sdtPr>
          <w:id w:val="-521013291"/>
          <w14:checkbox>
            <w14:checked w14:val="0"/>
            <w14:checkedState w14:val="2612" w14:font="MS Gothic"/>
            <w14:uncheckedState w14:val="2610" w14:font="MS Gothic"/>
          </w14:checkbox>
        </w:sdtPr>
        <w:sdtEndPr/>
        <w:sdtContent>
          <w:r w:rsidR="00B51B79">
            <w:rPr>
              <w:rFonts w:ascii="MS Gothic" w:eastAsia="MS Gothic" w:hAnsi="MS Gothic" w:hint="eastAsia"/>
            </w:rPr>
            <w:t>☐</w:t>
          </w:r>
        </w:sdtContent>
      </w:sdt>
      <w:r w:rsidR="00B51B79">
        <w:t xml:space="preserve">    </w:t>
      </w:r>
      <w:r w:rsidR="00B51B79" w:rsidRPr="00B51B79">
        <w:t>I have downloaded the statutory declaration from the</w:t>
      </w:r>
      <w:r w:rsidR="00635609">
        <w:t xml:space="preserve"> </w:t>
      </w:r>
      <w:hyperlink r:id="rId15" w:history="1">
        <w:r w:rsidR="00635609" w:rsidRPr="00012A2C">
          <w:rPr>
            <w:rStyle w:val="Hyperlink"/>
          </w:rPr>
          <w:t>Education Review website</w:t>
        </w:r>
      </w:hyperlink>
      <w:r w:rsidR="00B51B79" w:rsidRPr="00B51B79">
        <w:t xml:space="preserve">, have filled this out </w:t>
      </w:r>
    </w:p>
    <w:p w14:paraId="6DCCFA2B" w14:textId="1711F357" w:rsidR="00B51B79" w:rsidRDefault="00B51B79" w:rsidP="006D6F1E">
      <w:pPr>
        <w:ind w:firstLine="397"/>
      </w:pPr>
      <w:r w:rsidRPr="00B51B79">
        <w:t>correctly, and have had it signed by an authorised person.</w:t>
      </w:r>
    </w:p>
    <w:p w14:paraId="1A13FAA8" w14:textId="77777777" w:rsidR="00727B5C" w:rsidRDefault="00727B5C" w:rsidP="006D6F1E">
      <w:pPr>
        <w:ind w:firstLine="397"/>
      </w:pPr>
    </w:p>
    <w:p w14:paraId="5680B59B" w14:textId="20432116" w:rsidR="00727B5C" w:rsidRDefault="00727B5C" w:rsidP="00107AF9">
      <w:pPr>
        <w:spacing w:after="160"/>
        <w:rPr>
          <w:i/>
          <w:iCs/>
          <w:u w:val="single"/>
        </w:rPr>
      </w:pPr>
      <w:r w:rsidRPr="00727B5C">
        <w:rPr>
          <w:i/>
          <w:iCs/>
          <w:u w:val="single"/>
        </w:rPr>
        <w:t>If I am not a registered teacher:</w:t>
      </w:r>
    </w:p>
    <w:p w14:paraId="702B7AA4" w14:textId="72302289" w:rsidR="00107AF9" w:rsidRDefault="00EB7E3D" w:rsidP="00107AF9">
      <w:sdt>
        <w:sdtPr>
          <w:id w:val="377134200"/>
          <w14:checkbox>
            <w14:checked w14:val="0"/>
            <w14:checkedState w14:val="2612" w14:font="MS Gothic"/>
            <w14:uncheckedState w14:val="2610" w14:font="MS Gothic"/>
          </w14:checkbox>
        </w:sdtPr>
        <w:sdtEndPr/>
        <w:sdtContent>
          <w:r w:rsidR="00107AF9">
            <w:rPr>
              <w:rFonts w:ascii="MS Gothic" w:eastAsia="MS Gothic" w:hAnsi="MS Gothic" w:hint="eastAsia"/>
            </w:rPr>
            <w:t>☐</w:t>
          </w:r>
        </w:sdtContent>
      </w:sdt>
      <w:r w:rsidR="00107AF9">
        <w:t xml:space="preserve">    I have requested and received a criminal record check from </w:t>
      </w:r>
      <w:hyperlink r:id="rId16" w:history="1">
        <w:r w:rsidR="005A17AA" w:rsidRPr="009E68E1">
          <w:rPr>
            <w:rStyle w:val="Hyperlink"/>
          </w:rPr>
          <w:t>www.criminalrecords.govt.nz</w:t>
        </w:r>
      </w:hyperlink>
      <w:r w:rsidR="005A17AA" w:rsidRPr="009E68E1">
        <w:t>.</w:t>
      </w:r>
    </w:p>
    <w:p w14:paraId="6A6D5554" w14:textId="049D581B" w:rsidR="00A01DD5" w:rsidRPr="00A01DD5" w:rsidRDefault="00EB7E3D" w:rsidP="00107AF9">
      <w:sdt>
        <w:sdtPr>
          <w:id w:val="33857747"/>
          <w14:checkbox>
            <w14:checked w14:val="0"/>
            <w14:checkedState w14:val="2612" w14:font="MS Gothic"/>
            <w14:uncheckedState w14:val="2610" w14:font="MS Gothic"/>
          </w14:checkbox>
        </w:sdtPr>
        <w:sdtEndPr/>
        <w:sdtContent>
          <w:r w:rsidR="00107AF9">
            <w:rPr>
              <w:rFonts w:ascii="MS Gothic" w:eastAsia="MS Gothic" w:hAnsi="MS Gothic" w:hint="eastAsia"/>
            </w:rPr>
            <w:t>☐</w:t>
          </w:r>
        </w:sdtContent>
      </w:sdt>
      <w:r w:rsidR="00107AF9">
        <w:t xml:space="preserve">    My criminal record check is less than three months old from the date I submitted my fit and proper application.</w:t>
      </w:r>
    </w:p>
    <w:p w14:paraId="7B0FE2A5" w14:textId="77777777" w:rsidR="005A17AA" w:rsidRDefault="0027426D" w:rsidP="00F70EC6">
      <w:pPr>
        <w:pStyle w:val="Heading5"/>
        <w:tabs>
          <w:tab w:val="center" w:pos="5238"/>
        </w:tabs>
      </w:pPr>
      <w:r w:rsidRPr="00B51B79">
        <w:br w:type="page"/>
      </w:r>
    </w:p>
    <w:p w14:paraId="07764F79" w14:textId="0B34FEC8" w:rsidR="005A17AA" w:rsidRPr="00867558" w:rsidRDefault="00B03A76" w:rsidP="005A17AA">
      <w:pPr>
        <w:pStyle w:val="Heading3"/>
        <w:rPr>
          <w:sz w:val="40"/>
          <w:szCs w:val="40"/>
        </w:rPr>
      </w:pPr>
      <w:r w:rsidRPr="00867558">
        <w:rPr>
          <w:sz w:val="40"/>
          <w:szCs w:val="40"/>
        </w:rPr>
        <w:lastRenderedPageBreak/>
        <w:t>Section 4: Step-by-step instructions on submitting a fit and proper person application</w:t>
      </w:r>
    </w:p>
    <w:p w14:paraId="3F85D3E0" w14:textId="1A64FA92" w:rsidR="009C7C4E" w:rsidRPr="00B03A76" w:rsidRDefault="00B03A76" w:rsidP="00B03A76">
      <w:pPr>
        <w:pStyle w:val="Heading5"/>
        <w:tabs>
          <w:tab w:val="center" w:pos="5238"/>
        </w:tabs>
        <w:rPr>
          <w:sz w:val="22"/>
          <w:szCs w:val="22"/>
        </w:rPr>
      </w:pPr>
      <w:r>
        <w:t>C</w:t>
      </w:r>
      <w:r w:rsidR="00876EBB" w:rsidRPr="00876EBB">
        <w:t>ontents</w:t>
      </w:r>
    </w:p>
    <w:p w14:paraId="541D9A12" w14:textId="77777777" w:rsidR="00E23DAC" w:rsidRDefault="00E23DAC" w:rsidP="00827C19">
      <w:pPr>
        <w:pStyle w:val="TOC1"/>
        <w:spacing w:before="0"/>
        <w:rPr>
          <w:rFonts w:eastAsiaTheme="minorEastAsia"/>
          <w:b w:val="0"/>
          <w:kern w:val="2"/>
          <w:sz w:val="24"/>
          <w:szCs w:val="24"/>
          <w:lang w:eastAsia="en-NZ"/>
          <w14:ligatures w14:val="standardContextual"/>
        </w:rPr>
      </w:pPr>
      <w:r>
        <w:rPr>
          <w:b w:val="0"/>
        </w:rPr>
        <w:fldChar w:fldCharType="begin"/>
      </w:r>
      <w:r>
        <w:rPr>
          <w:b w:val="0"/>
        </w:rPr>
        <w:instrText xml:space="preserve"> TOC \t "Heading 2,1,Heading 3,2" </w:instrText>
      </w:r>
      <w:r>
        <w:rPr>
          <w:b w:val="0"/>
        </w:rPr>
        <w:fldChar w:fldCharType="separate"/>
      </w:r>
      <w:r w:rsidRPr="00E23DAC">
        <w:rPr>
          <w:color w:val="035C62"/>
        </w:rPr>
        <w:t>Pre-application steps</w:t>
      </w:r>
      <w:r>
        <w:tab/>
      </w:r>
      <w:r w:rsidRPr="00B062E1">
        <w:rPr>
          <w:b w:val="0"/>
          <w:bCs/>
        </w:rPr>
        <w:fldChar w:fldCharType="begin"/>
      </w:r>
      <w:r w:rsidRPr="00B062E1">
        <w:rPr>
          <w:b w:val="0"/>
          <w:bCs/>
        </w:rPr>
        <w:instrText xml:space="preserve"> PAGEREF _Toc201741913 \h </w:instrText>
      </w:r>
      <w:r w:rsidRPr="00B062E1">
        <w:rPr>
          <w:b w:val="0"/>
          <w:bCs/>
        </w:rPr>
      </w:r>
      <w:r w:rsidRPr="00B062E1">
        <w:rPr>
          <w:b w:val="0"/>
          <w:bCs/>
        </w:rPr>
        <w:fldChar w:fldCharType="separate"/>
      </w:r>
      <w:r w:rsidRPr="00B062E1">
        <w:rPr>
          <w:b w:val="0"/>
          <w:bCs/>
        </w:rPr>
        <w:t>7</w:t>
      </w:r>
      <w:r w:rsidRPr="00B062E1">
        <w:rPr>
          <w:b w:val="0"/>
          <w:bCs/>
        </w:rPr>
        <w:fldChar w:fldCharType="end"/>
      </w:r>
    </w:p>
    <w:p w14:paraId="0EAC99A8"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1: Get set up with an ESL user account</w:t>
      </w:r>
      <w:r>
        <w:tab/>
      </w:r>
      <w:r>
        <w:fldChar w:fldCharType="begin"/>
      </w:r>
      <w:r>
        <w:instrText xml:space="preserve"> PAGEREF _Toc201741914 \h </w:instrText>
      </w:r>
      <w:r>
        <w:fldChar w:fldCharType="separate"/>
      </w:r>
      <w:r>
        <w:t>7</w:t>
      </w:r>
      <w:r>
        <w:fldChar w:fldCharType="end"/>
      </w:r>
    </w:p>
    <w:p w14:paraId="0E8F71D7"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2: Download and complete the statutory declaration</w:t>
      </w:r>
      <w:r>
        <w:tab/>
      </w:r>
      <w:r>
        <w:fldChar w:fldCharType="begin"/>
      </w:r>
      <w:r>
        <w:instrText xml:space="preserve"> PAGEREF _Toc201741915 \h </w:instrText>
      </w:r>
      <w:r>
        <w:fldChar w:fldCharType="separate"/>
      </w:r>
      <w:r>
        <w:t>7</w:t>
      </w:r>
      <w:r>
        <w:fldChar w:fldCharType="end"/>
      </w:r>
    </w:p>
    <w:p w14:paraId="300EF43D"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3: If you are not a registered teacher, request a criminal record check</w:t>
      </w:r>
      <w:r>
        <w:tab/>
      </w:r>
      <w:r>
        <w:fldChar w:fldCharType="begin"/>
      </w:r>
      <w:r>
        <w:instrText xml:space="preserve"> PAGEREF _Toc201741916 \h </w:instrText>
      </w:r>
      <w:r>
        <w:fldChar w:fldCharType="separate"/>
      </w:r>
      <w:r>
        <w:t>8</w:t>
      </w:r>
      <w:r>
        <w:fldChar w:fldCharType="end"/>
      </w:r>
    </w:p>
    <w:p w14:paraId="48BC854D" w14:textId="77777777" w:rsidR="00E23DAC" w:rsidRDefault="00E23DAC" w:rsidP="00827C19">
      <w:pPr>
        <w:pStyle w:val="TOC1"/>
        <w:spacing w:before="0"/>
        <w:rPr>
          <w:rFonts w:eastAsiaTheme="minorEastAsia"/>
          <w:b w:val="0"/>
          <w:kern w:val="2"/>
          <w:sz w:val="24"/>
          <w:szCs w:val="24"/>
          <w:lang w:eastAsia="en-NZ"/>
          <w14:ligatures w14:val="standardContextual"/>
        </w:rPr>
      </w:pPr>
      <w:r w:rsidRPr="00E23DAC">
        <w:rPr>
          <w:color w:val="035C62"/>
        </w:rPr>
        <w:t>Submitting an application using ESL</w:t>
      </w:r>
      <w:r>
        <w:tab/>
      </w:r>
      <w:r w:rsidRPr="009E68E1">
        <w:rPr>
          <w:b w:val="0"/>
          <w:bCs/>
        </w:rPr>
        <w:fldChar w:fldCharType="begin"/>
      </w:r>
      <w:r w:rsidRPr="009E68E1">
        <w:rPr>
          <w:b w:val="0"/>
          <w:bCs/>
        </w:rPr>
        <w:instrText xml:space="preserve"> PAGEREF _Toc201741917 \h </w:instrText>
      </w:r>
      <w:r w:rsidRPr="009E68E1">
        <w:rPr>
          <w:b w:val="0"/>
          <w:bCs/>
        </w:rPr>
      </w:r>
      <w:r w:rsidRPr="009E68E1">
        <w:rPr>
          <w:b w:val="0"/>
          <w:bCs/>
        </w:rPr>
        <w:fldChar w:fldCharType="separate"/>
      </w:r>
      <w:r w:rsidRPr="009E68E1">
        <w:rPr>
          <w:b w:val="0"/>
          <w:bCs/>
        </w:rPr>
        <w:t>8</w:t>
      </w:r>
      <w:r w:rsidRPr="009E68E1">
        <w:rPr>
          <w:b w:val="0"/>
          <w:bCs/>
        </w:rPr>
        <w:fldChar w:fldCharType="end"/>
      </w:r>
    </w:p>
    <w:p w14:paraId="0352BD35"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rsidRPr="00A171FB">
        <w:t xml:space="preserve">Step 4: </w:t>
      </w:r>
      <w:r>
        <w:t>Log in to ESL and select the fit and proper person app</w:t>
      </w:r>
      <w:r>
        <w:tab/>
      </w:r>
      <w:r>
        <w:fldChar w:fldCharType="begin"/>
      </w:r>
      <w:r>
        <w:instrText xml:space="preserve"> PAGEREF _Toc201741918 \h </w:instrText>
      </w:r>
      <w:r>
        <w:fldChar w:fldCharType="separate"/>
      </w:r>
      <w:r>
        <w:t>8</w:t>
      </w:r>
      <w:r>
        <w:fldChar w:fldCharType="end"/>
      </w:r>
    </w:p>
    <w:p w14:paraId="183152C1"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5: Read and acknowledge the privacy statement</w:t>
      </w:r>
      <w:r>
        <w:tab/>
      </w:r>
      <w:r>
        <w:fldChar w:fldCharType="begin"/>
      </w:r>
      <w:r>
        <w:instrText xml:space="preserve"> PAGEREF _Toc201741919 \h </w:instrText>
      </w:r>
      <w:r>
        <w:fldChar w:fldCharType="separate"/>
      </w:r>
      <w:r>
        <w:t>9</w:t>
      </w:r>
      <w:r>
        <w:fldChar w:fldCharType="end"/>
      </w:r>
    </w:p>
    <w:p w14:paraId="374067F2"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6: Check your details</w:t>
      </w:r>
      <w:r>
        <w:tab/>
      </w:r>
      <w:r>
        <w:fldChar w:fldCharType="begin"/>
      </w:r>
      <w:r>
        <w:instrText xml:space="preserve"> PAGEREF _Toc201741920 \h </w:instrText>
      </w:r>
      <w:r>
        <w:fldChar w:fldCharType="separate"/>
      </w:r>
      <w:r>
        <w:t>9</w:t>
      </w:r>
      <w:r>
        <w:fldChar w:fldCharType="end"/>
      </w:r>
    </w:p>
    <w:p w14:paraId="3CE07160" w14:textId="7430AF79" w:rsidR="00E23DAC" w:rsidRDefault="00E23DAC" w:rsidP="00827C19">
      <w:pPr>
        <w:pStyle w:val="TOC2"/>
        <w:tabs>
          <w:tab w:val="right" w:leader="dot" w:pos="9402"/>
        </w:tabs>
        <w:spacing w:before="0"/>
      </w:pPr>
      <w:r>
        <w:t>Step 7: Confirm whether you are a registered teacher and either enter your registration</w:t>
      </w:r>
      <w:r w:rsidR="003510E6">
        <w:t>…………………..</w:t>
      </w:r>
      <w:r>
        <w:fldChar w:fldCharType="begin"/>
      </w:r>
      <w:r>
        <w:instrText xml:space="preserve"> PAGEREF _Toc201741921 \h </w:instrText>
      </w:r>
      <w:r>
        <w:fldChar w:fldCharType="separate"/>
      </w:r>
      <w:r>
        <w:t>9</w:t>
      </w:r>
      <w:r>
        <w:fldChar w:fldCharType="end"/>
      </w:r>
    </w:p>
    <w:p w14:paraId="255C03D0" w14:textId="2D42EFB9" w:rsidR="003510E6" w:rsidRPr="003510E6" w:rsidRDefault="003510E6" w:rsidP="003510E6">
      <w:pPr>
        <w:ind w:left="284"/>
        <w:rPr>
          <w:lang w:eastAsia="en-NZ"/>
        </w:rPr>
      </w:pPr>
      <w:r w:rsidRPr="003510E6">
        <w:rPr>
          <w:lang w:eastAsia="en-NZ"/>
        </w:rPr>
        <w:t>number or upload your     criminal record check</w:t>
      </w:r>
      <w:r w:rsidRPr="003510E6">
        <w:rPr>
          <w:lang w:eastAsia="en-NZ"/>
        </w:rPr>
        <w:tab/>
      </w:r>
    </w:p>
    <w:p w14:paraId="096A4E23"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8: Upload your statutory declaration</w:t>
      </w:r>
      <w:r>
        <w:tab/>
      </w:r>
      <w:r>
        <w:fldChar w:fldCharType="begin"/>
      </w:r>
      <w:r>
        <w:instrText xml:space="preserve"> PAGEREF _Toc201741922 \h </w:instrText>
      </w:r>
      <w:r>
        <w:fldChar w:fldCharType="separate"/>
      </w:r>
      <w:r>
        <w:t>10</w:t>
      </w:r>
      <w:r>
        <w:fldChar w:fldCharType="end"/>
      </w:r>
    </w:p>
    <w:p w14:paraId="4E445B86"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9: Submit your application</w:t>
      </w:r>
      <w:r>
        <w:tab/>
      </w:r>
      <w:r>
        <w:fldChar w:fldCharType="begin"/>
      </w:r>
      <w:r>
        <w:instrText xml:space="preserve"> PAGEREF _Toc201741923 \h </w:instrText>
      </w:r>
      <w:r>
        <w:fldChar w:fldCharType="separate"/>
      </w:r>
      <w:r>
        <w:t>11</w:t>
      </w:r>
      <w:r>
        <w:fldChar w:fldCharType="end"/>
      </w:r>
    </w:p>
    <w:p w14:paraId="2F77F01C"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Where can I see my application once it has been submitted?</w:t>
      </w:r>
      <w:r>
        <w:tab/>
      </w:r>
      <w:r>
        <w:fldChar w:fldCharType="begin"/>
      </w:r>
      <w:r>
        <w:instrText xml:space="preserve"> PAGEREF _Toc201741924 \h </w:instrText>
      </w:r>
      <w:r>
        <w:fldChar w:fldCharType="separate"/>
      </w:r>
      <w:r>
        <w:t>11</w:t>
      </w:r>
      <w:r>
        <w:fldChar w:fldCharType="end"/>
      </w:r>
    </w:p>
    <w:p w14:paraId="27432024" w14:textId="22D2713D" w:rsidR="00E23DAC" w:rsidRDefault="00E23DAC" w:rsidP="00827C19">
      <w:pPr>
        <w:pStyle w:val="TOC1"/>
        <w:spacing w:before="0"/>
        <w:rPr>
          <w:rFonts w:eastAsiaTheme="minorEastAsia"/>
          <w:b w:val="0"/>
          <w:kern w:val="2"/>
          <w:sz w:val="24"/>
          <w:szCs w:val="24"/>
          <w:lang w:eastAsia="en-NZ"/>
          <w14:ligatures w14:val="standardContextual"/>
        </w:rPr>
      </w:pPr>
      <w:r w:rsidRPr="00E23DAC">
        <w:rPr>
          <w:color w:val="035C62"/>
        </w:rPr>
        <w:t>Application follow-up action</w:t>
      </w:r>
      <w:r>
        <w:tab/>
      </w:r>
      <w:r w:rsidRPr="009E68E1">
        <w:rPr>
          <w:b w:val="0"/>
          <w:bCs/>
        </w:rPr>
        <w:fldChar w:fldCharType="begin"/>
      </w:r>
      <w:r w:rsidRPr="009E68E1">
        <w:rPr>
          <w:b w:val="0"/>
          <w:bCs/>
        </w:rPr>
        <w:instrText xml:space="preserve"> PAGEREF _Toc201741925 \h </w:instrText>
      </w:r>
      <w:r w:rsidRPr="009E68E1">
        <w:rPr>
          <w:b w:val="0"/>
          <w:bCs/>
        </w:rPr>
      </w:r>
      <w:r w:rsidRPr="009E68E1">
        <w:rPr>
          <w:b w:val="0"/>
          <w:bCs/>
        </w:rPr>
        <w:fldChar w:fldCharType="separate"/>
      </w:r>
      <w:r w:rsidRPr="009E68E1">
        <w:rPr>
          <w:b w:val="0"/>
          <w:bCs/>
        </w:rPr>
        <w:t>12</w:t>
      </w:r>
      <w:r w:rsidRPr="009E68E1">
        <w:rPr>
          <w:b w:val="0"/>
          <w:bCs/>
        </w:rPr>
        <w:fldChar w:fldCharType="end"/>
      </w:r>
    </w:p>
    <w:p w14:paraId="5534C0DF"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Step 10: Providing more information if requested</w:t>
      </w:r>
      <w:r>
        <w:tab/>
      </w:r>
      <w:r>
        <w:fldChar w:fldCharType="begin"/>
      </w:r>
      <w:r>
        <w:instrText xml:space="preserve"> PAGEREF _Toc201741926 \h </w:instrText>
      </w:r>
      <w:r>
        <w:fldChar w:fldCharType="separate"/>
      </w:r>
      <w:r>
        <w:t>12</w:t>
      </w:r>
      <w:r>
        <w:fldChar w:fldCharType="end"/>
      </w:r>
    </w:p>
    <w:p w14:paraId="63D802E7" w14:textId="77777777" w:rsidR="00E23DAC" w:rsidRDefault="00E23DAC" w:rsidP="00827C19">
      <w:pPr>
        <w:pStyle w:val="TOC1"/>
        <w:spacing w:before="0"/>
        <w:rPr>
          <w:rFonts w:eastAsiaTheme="minorEastAsia"/>
          <w:b w:val="0"/>
          <w:kern w:val="2"/>
          <w:sz w:val="24"/>
          <w:szCs w:val="24"/>
          <w:lang w:eastAsia="en-NZ"/>
          <w14:ligatures w14:val="standardContextual"/>
        </w:rPr>
      </w:pPr>
      <w:r w:rsidRPr="00B24C16">
        <w:rPr>
          <w:color w:val="035C62"/>
        </w:rPr>
        <w:t>Application outcome – approved</w:t>
      </w:r>
      <w:r w:rsidRPr="00B24C16">
        <w:rPr>
          <w:color w:val="035C62"/>
        </w:rPr>
        <w:tab/>
      </w:r>
      <w:r w:rsidRPr="009E68E1">
        <w:rPr>
          <w:b w:val="0"/>
          <w:bCs/>
        </w:rPr>
        <w:fldChar w:fldCharType="begin"/>
      </w:r>
      <w:r w:rsidRPr="009E68E1">
        <w:rPr>
          <w:b w:val="0"/>
          <w:bCs/>
        </w:rPr>
        <w:instrText xml:space="preserve"> PAGEREF _Toc201741927 \h </w:instrText>
      </w:r>
      <w:r w:rsidRPr="009E68E1">
        <w:rPr>
          <w:b w:val="0"/>
          <w:bCs/>
        </w:rPr>
      </w:r>
      <w:r w:rsidRPr="009E68E1">
        <w:rPr>
          <w:b w:val="0"/>
          <w:bCs/>
        </w:rPr>
        <w:fldChar w:fldCharType="separate"/>
      </w:r>
      <w:r w:rsidRPr="009E68E1">
        <w:rPr>
          <w:b w:val="0"/>
          <w:bCs/>
        </w:rPr>
        <w:t>14</w:t>
      </w:r>
      <w:r w:rsidRPr="009E68E1">
        <w:rPr>
          <w:b w:val="0"/>
          <w:bCs/>
        </w:rPr>
        <w:fldChar w:fldCharType="end"/>
      </w:r>
    </w:p>
    <w:p w14:paraId="70F4343A"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Application approved</w:t>
      </w:r>
      <w:r>
        <w:tab/>
      </w:r>
      <w:r>
        <w:fldChar w:fldCharType="begin"/>
      </w:r>
      <w:r>
        <w:instrText xml:space="preserve"> PAGEREF _Toc201741928 \h </w:instrText>
      </w:r>
      <w:r>
        <w:fldChar w:fldCharType="separate"/>
      </w:r>
      <w:r>
        <w:t>14</w:t>
      </w:r>
      <w:r>
        <w:fldChar w:fldCharType="end"/>
      </w:r>
    </w:p>
    <w:p w14:paraId="63848CE1" w14:textId="77777777" w:rsidR="00E23DAC" w:rsidRDefault="00E23DAC" w:rsidP="00827C19">
      <w:pPr>
        <w:pStyle w:val="TOC1"/>
        <w:spacing w:before="0"/>
        <w:rPr>
          <w:rFonts w:eastAsiaTheme="minorEastAsia"/>
          <w:b w:val="0"/>
          <w:kern w:val="2"/>
          <w:sz w:val="24"/>
          <w:szCs w:val="24"/>
          <w:lang w:eastAsia="en-NZ"/>
          <w14:ligatures w14:val="standardContextual"/>
        </w:rPr>
      </w:pPr>
      <w:r w:rsidRPr="00B24C16">
        <w:rPr>
          <w:color w:val="035C62"/>
        </w:rPr>
        <w:t>Application outcome – declined</w:t>
      </w:r>
      <w:r>
        <w:tab/>
      </w:r>
      <w:r w:rsidRPr="009E68E1">
        <w:rPr>
          <w:b w:val="0"/>
          <w:bCs/>
        </w:rPr>
        <w:fldChar w:fldCharType="begin"/>
      </w:r>
      <w:r w:rsidRPr="009E68E1">
        <w:rPr>
          <w:b w:val="0"/>
          <w:bCs/>
        </w:rPr>
        <w:instrText xml:space="preserve"> PAGEREF _Toc201741929 \h </w:instrText>
      </w:r>
      <w:r w:rsidRPr="009E68E1">
        <w:rPr>
          <w:b w:val="0"/>
          <w:bCs/>
        </w:rPr>
      </w:r>
      <w:r w:rsidRPr="009E68E1">
        <w:rPr>
          <w:b w:val="0"/>
          <w:bCs/>
        </w:rPr>
        <w:fldChar w:fldCharType="separate"/>
      </w:r>
      <w:r w:rsidRPr="009E68E1">
        <w:rPr>
          <w:b w:val="0"/>
          <w:bCs/>
        </w:rPr>
        <w:t>15</w:t>
      </w:r>
      <w:r w:rsidRPr="009E68E1">
        <w:rPr>
          <w:b w:val="0"/>
          <w:bCs/>
        </w:rPr>
        <w:fldChar w:fldCharType="end"/>
      </w:r>
    </w:p>
    <w:p w14:paraId="6F1D7EA9"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Look at the rationale for the decline</w:t>
      </w:r>
      <w:r>
        <w:tab/>
      </w:r>
      <w:r>
        <w:fldChar w:fldCharType="begin"/>
      </w:r>
      <w:r>
        <w:instrText xml:space="preserve"> PAGEREF _Toc201741930 \h </w:instrText>
      </w:r>
      <w:r>
        <w:fldChar w:fldCharType="separate"/>
      </w:r>
      <w:r>
        <w:t>15</w:t>
      </w:r>
      <w:r>
        <w:fldChar w:fldCharType="end"/>
      </w:r>
    </w:p>
    <w:p w14:paraId="5990FAF3" w14:textId="77777777" w:rsidR="00E23DAC" w:rsidRDefault="00E23DAC" w:rsidP="00827C19">
      <w:pPr>
        <w:pStyle w:val="TOC2"/>
        <w:tabs>
          <w:tab w:val="right" w:leader="dot" w:pos="9402"/>
        </w:tabs>
        <w:spacing w:before="0"/>
        <w:rPr>
          <w:rFonts w:eastAsiaTheme="minorEastAsia"/>
          <w:kern w:val="2"/>
          <w:sz w:val="24"/>
          <w:szCs w:val="24"/>
          <w:lang w:eastAsia="en-NZ"/>
          <w14:ligatures w14:val="standardContextual"/>
        </w:rPr>
      </w:pPr>
      <w:r>
        <w:t>If you wish to, submit additional information in support of a reassessment</w:t>
      </w:r>
      <w:r>
        <w:tab/>
      </w:r>
      <w:r>
        <w:fldChar w:fldCharType="begin"/>
      </w:r>
      <w:r>
        <w:instrText xml:space="preserve"> PAGEREF _Toc201741931 \h </w:instrText>
      </w:r>
      <w:r>
        <w:fldChar w:fldCharType="separate"/>
      </w:r>
      <w:r>
        <w:t>15</w:t>
      </w:r>
      <w:r>
        <w:fldChar w:fldCharType="end"/>
      </w:r>
    </w:p>
    <w:p w14:paraId="1E1EC530" w14:textId="39337C4A" w:rsidR="00D10879" w:rsidRDefault="00E23DAC" w:rsidP="00D10879">
      <w:pPr>
        <w:pStyle w:val="TOC1"/>
        <w:spacing w:before="0"/>
        <w:rPr>
          <w:rFonts w:eastAsia="Arial" w:cs="Arial"/>
          <w:b w:val="0"/>
          <w:bCs/>
        </w:rPr>
      </w:pPr>
      <w:r>
        <w:rPr>
          <w:rFonts w:eastAsia="Arial" w:cs="Arial"/>
          <w:b w:val="0"/>
          <w:color w:val="000000" w:themeColor="text1"/>
        </w:rPr>
        <w:fldChar w:fldCharType="end"/>
      </w:r>
    </w:p>
    <w:p w14:paraId="0733F036" w14:textId="77777777" w:rsidR="00D10879" w:rsidRDefault="00D10879">
      <w:pPr>
        <w:rPr>
          <w:rFonts w:eastAsia="Arial" w:cs="Arial"/>
          <w:bCs/>
          <w:noProof/>
        </w:rPr>
      </w:pPr>
      <w:r>
        <w:rPr>
          <w:rFonts w:eastAsia="Arial" w:cs="Arial"/>
          <w:b/>
          <w:bCs/>
        </w:rPr>
        <w:br w:type="page"/>
      </w:r>
    </w:p>
    <w:p w14:paraId="4DC928EA" w14:textId="77777777" w:rsidR="00234FD9" w:rsidRDefault="00234FD9" w:rsidP="00D10879">
      <w:pPr>
        <w:pStyle w:val="TOC1"/>
        <w:spacing w:before="0"/>
      </w:pPr>
    </w:p>
    <w:p w14:paraId="1A527B64" w14:textId="065C8F49" w:rsidR="00D10879" w:rsidRPr="00867558" w:rsidRDefault="00382563" w:rsidP="00A34D01">
      <w:pPr>
        <w:pStyle w:val="Heading3"/>
        <w:rPr>
          <w:sz w:val="40"/>
          <w:szCs w:val="40"/>
        </w:rPr>
      </w:pPr>
      <w:r w:rsidRPr="00867558">
        <w:rPr>
          <w:sz w:val="40"/>
          <w:szCs w:val="40"/>
        </w:rPr>
        <w:t>Pre-application steps</w:t>
      </w:r>
    </w:p>
    <w:p w14:paraId="41D9F9B9" w14:textId="77777777" w:rsidR="00A34D01" w:rsidRDefault="00A34D01" w:rsidP="00382563">
      <w:pPr>
        <w:spacing w:after="160"/>
      </w:pPr>
      <w:r>
        <w:t xml:space="preserve">In this document, actions for private school managers will be marked with a bullet point. </w:t>
      </w:r>
    </w:p>
    <w:p w14:paraId="427C6A59" w14:textId="0995E86E" w:rsidR="00D10879" w:rsidRDefault="00A34D01" w:rsidP="000247E5">
      <w:pPr>
        <w:pStyle w:val="ListParagraph"/>
        <w:numPr>
          <w:ilvl w:val="0"/>
          <w:numId w:val="48"/>
        </w:numPr>
      </w:pPr>
      <w:r>
        <w:t>Action required will be written like this.</w:t>
      </w:r>
    </w:p>
    <w:p w14:paraId="7A51D788" w14:textId="77777777" w:rsidR="00D10879" w:rsidRPr="00D10879" w:rsidRDefault="00D10879" w:rsidP="00D10879"/>
    <w:p w14:paraId="571042BF" w14:textId="56D254EE" w:rsidR="005B37A1" w:rsidRPr="00867558" w:rsidRDefault="004D45AF" w:rsidP="00876592">
      <w:pPr>
        <w:pStyle w:val="Heading5"/>
        <w:rPr>
          <w:bCs/>
          <w:sz w:val="32"/>
          <w:szCs w:val="28"/>
        </w:rPr>
      </w:pPr>
      <w:r w:rsidRPr="00867558">
        <w:rPr>
          <w:bCs/>
          <w:sz w:val="32"/>
          <w:szCs w:val="28"/>
        </w:rPr>
        <w:t>Step 1: Get set up with an ESL user account</w:t>
      </w:r>
    </w:p>
    <w:p w14:paraId="47F29B74" w14:textId="0941247E" w:rsidR="00AB038A" w:rsidRDefault="00C60848" w:rsidP="00D006C2">
      <w:pPr>
        <w:spacing w:after="160"/>
        <w:rPr>
          <w:noProof/>
        </w:rPr>
      </w:pPr>
      <w:r w:rsidRPr="00C60848">
        <w:rPr>
          <w:noProof/>
        </w:rPr>
        <w:t>You must have an Education Sector Logon (ESL) user account to submit a fit and proper person application.</w:t>
      </w:r>
    </w:p>
    <w:p w14:paraId="262DFAEC" w14:textId="2F910D88" w:rsidR="00AB038A" w:rsidRDefault="00D006C2" w:rsidP="00060F46">
      <w:pPr>
        <w:pStyle w:val="ListParagraph"/>
        <w:numPr>
          <w:ilvl w:val="0"/>
          <w:numId w:val="48"/>
        </w:numPr>
        <w:spacing w:after="160"/>
        <w:ind w:left="714" w:hanging="357"/>
        <w:rPr>
          <w:noProof/>
        </w:rPr>
      </w:pPr>
      <w:r w:rsidRPr="00D006C2">
        <w:rPr>
          <w:noProof/>
        </w:rPr>
        <w:t>Request an invitation to set up an ESL user account from your Delegated Authoriser (DA).</w:t>
      </w:r>
    </w:p>
    <w:p w14:paraId="426C07F3" w14:textId="3620E579" w:rsidR="00822798" w:rsidRDefault="00060F46" w:rsidP="00822798">
      <w:pPr>
        <w:spacing w:after="160"/>
        <w:rPr>
          <w:noProof/>
        </w:rPr>
      </w:pPr>
      <w:r w:rsidRPr="00060F46">
        <w:rPr>
          <w:noProof/>
        </w:rPr>
        <w:t>Your private school should have at least one ESL DA who is responsible for managing ESL user accounts and access to education sector applications.</w:t>
      </w:r>
    </w:p>
    <w:p w14:paraId="109967ED" w14:textId="6ACE2091" w:rsidR="007442CB" w:rsidRDefault="00822798" w:rsidP="0013062A">
      <w:pPr>
        <w:spacing w:after="160"/>
        <w:rPr>
          <w:noProof/>
        </w:rPr>
      </w:pPr>
      <w:r w:rsidRPr="00822798">
        <w:rPr>
          <w:noProof/>
        </w:rPr>
        <w:t xml:space="preserve">Your ESL DA is a member of your </w:t>
      </w:r>
      <w:r w:rsidRPr="00682160">
        <w:rPr>
          <w:noProof/>
        </w:rPr>
        <w:t xml:space="preserve">school’s staff. If you do not know who this is, you can request this information by phoning the Education Service Desk on </w:t>
      </w:r>
      <w:hyperlink r:id="rId17" w:history="1">
        <w:r w:rsidR="007442CB" w:rsidRPr="00682160">
          <w:rPr>
            <w:rStyle w:val="Hyperlink"/>
          </w:rPr>
          <w:t>0800 422 599</w:t>
        </w:r>
      </w:hyperlink>
      <w:r w:rsidRPr="00682160">
        <w:rPr>
          <w:noProof/>
        </w:rPr>
        <w:t>.</w:t>
      </w:r>
    </w:p>
    <w:p w14:paraId="0E9D70C0" w14:textId="77777777" w:rsidR="0013062A" w:rsidRDefault="0013062A" w:rsidP="0013062A">
      <w:pPr>
        <w:spacing w:after="160"/>
        <w:rPr>
          <w:noProof/>
        </w:rPr>
      </w:pPr>
      <w:r>
        <w:rPr>
          <w:noProof/>
        </w:rPr>
        <w:t xml:space="preserve">If your school is newly registered as a private school and does not yet have an ESL DA, you can request an invitation to set up an ESL user account by phoning the Education Service Desk on the number above. </w:t>
      </w:r>
    </w:p>
    <w:p w14:paraId="45A13AD5" w14:textId="48FB2554" w:rsidR="007442CB" w:rsidRDefault="0013062A" w:rsidP="0013062A">
      <w:pPr>
        <w:rPr>
          <w:noProof/>
        </w:rPr>
      </w:pPr>
      <w:r>
        <w:rPr>
          <w:noProof/>
        </w:rPr>
        <w:t>If you already have an ESL account, you may need to request permissions to access the private school fit and proper person application from your DA.</w:t>
      </w:r>
    </w:p>
    <w:p w14:paraId="35B5CABA" w14:textId="77777777" w:rsidR="00822798" w:rsidRDefault="00822798" w:rsidP="00F77A8F">
      <w:pPr>
        <w:rPr>
          <w:noProof/>
        </w:rPr>
      </w:pPr>
    </w:p>
    <w:p w14:paraId="3744CC1D" w14:textId="49EA8325" w:rsidR="00D71F67" w:rsidRDefault="00072733" w:rsidP="003C698C">
      <w:pPr>
        <w:pStyle w:val="Heading5"/>
        <w:tabs>
          <w:tab w:val="left" w:pos="9700"/>
        </w:tabs>
      </w:pPr>
      <w:r w:rsidRPr="00867558">
        <w:rPr>
          <w:sz w:val="32"/>
          <w:szCs w:val="28"/>
        </w:rPr>
        <w:t xml:space="preserve">Step </w:t>
      </w:r>
      <w:r w:rsidR="00C37D61" w:rsidRPr="00867558">
        <w:rPr>
          <w:sz w:val="32"/>
          <w:szCs w:val="28"/>
        </w:rPr>
        <w:t>2</w:t>
      </w:r>
      <w:r w:rsidRPr="00867558">
        <w:rPr>
          <w:sz w:val="32"/>
          <w:szCs w:val="28"/>
        </w:rPr>
        <w:t xml:space="preserve">: </w:t>
      </w:r>
      <w:r w:rsidR="00513463" w:rsidRPr="00867558">
        <w:rPr>
          <w:sz w:val="32"/>
          <w:szCs w:val="28"/>
        </w:rPr>
        <w:t>Download and complete the statutory declaration</w:t>
      </w:r>
      <w:r w:rsidR="003C698C">
        <w:tab/>
      </w:r>
    </w:p>
    <w:p w14:paraId="59D61CB0" w14:textId="066F8B30" w:rsidR="003C698C" w:rsidRDefault="003C698C" w:rsidP="003C698C">
      <w:pPr>
        <w:pStyle w:val="ListParagraph"/>
        <w:numPr>
          <w:ilvl w:val="0"/>
          <w:numId w:val="49"/>
        </w:numPr>
        <w:spacing w:after="160"/>
      </w:pPr>
      <w:r w:rsidRPr="003C698C">
        <w:t>Download the statutory declaration from the fit and proper person page on the Ministry website:</w:t>
      </w:r>
      <w:r w:rsidR="00DB188E">
        <w:br/>
      </w:r>
      <w:hyperlink r:id="rId18">
        <w:r w:rsidR="00DB188E" w:rsidRPr="742E36FD">
          <w:rPr>
            <w:rStyle w:val="Hyperlink"/>
            <w:lang w:val="en-US"/>
          </w:rPr>
          <w:t>https://www.education.govt.nz/education-professionals/schools-year-0-13/administration-and-management/private-school-registration/fit-and-proper-assessment-private-school-managers</w:t>
        </w:r>
      </w:hyperlink>
    </w:p>
    <w:p w14:paraId="73CA75A3" w14:textId="77777777" w:rsidR="002B38FE" w:rsidRDefault="002036ED" w:rsidP="002036ED">
      <w:pPr>
        <w:pStyle w:val="ListParagraph"/>
        <w:numPr>
          <w:ilvl w:val="0"/>
          <w:numId w:val="50"/>
        </w:numPr>
        <w:spacing w:after="160"/>
      </w:pPr>
      <w:r w:rsidRPr="002036ED">
        <w:t>Fill out the statutory declaration. Make sure that you strike out the correct word/s at the beginning of each statement so that the statement reflects the declaration you are making. For example, to declare that you</w:t>
      </w:r>
      <w:r w:rsidR="002B38FE">
        <w:t xml:space="preserve"> </w:t>
      </w:r>
    </w:p>
    <w:p w14:paraId="4E48CB31" w14:textId="591ACA29" w:rsidR="003C698C" w:rsidRDefault="002B38FE" w:rsidP="001C0231">
      <w:pPr>
        <w:pStyle w:val="ListParagraph"/>
        <w:spacing w:after="160"/>
        <w:ind w:left="357"/>
        <w:contextualSpacing w:val="0"/>
      </w:pPr>
      <w:r w:rsidRPr="002B38FE">
        <w:rPr>
          <w:b/>
          <w:bCs/>
          <w:u w:val="single"/>
        </w:rPr>
        <w:t>do not</w:t>
      </w:r>
      <w:r w:rsidRPr="002B38FE">
        <w:t xml:space="preserve"> have any convictions for a serious criminal activity, you would </w:t>
      </w:r>
      <w:r w:rsidRPr="002B38FE">
        <w:rPr>
          <w:b/>
          <w:bCs/>
          <w:u w:val="single"/>
        </w:rPr>
        <w:t>strike out ‘have’</w:t>
      </w:r>
      <w:r w:rsidRPr="002B38FE">
        <w:t xml:space="preserve"> as shown below:</w:t>
      </w:r>
    </w:p>
    <w:p w14:paraId="4C44A335" w14:textId="2AE0AE79" w:rsidR="00D40F38" w:rsidRDefault="00D40F38" w:rsidP="002B38FE">
      <w:pPr>
        <w:pStyle w:val="ListParagraph"/>
        <w:spacing w:after="160"/>
        <w:ind w:left="360"/>
      </w:pPr>
      <w:r>
        <w:rPr>
          <w:noProof/>
        </w:rPr>
        <w:drawing>
          <wp:inline distT="0" distB="0" distL="0" distR="0" wp14:anchorId="34DE0EAA" wp14:editId="238B1CE8">
            <wp:extent cx="4596765" cy="304800"/>
            <wp:effectExtent l="0" t="0" r="0" b="0"/>
            <wp:docPr id="942649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6765" cy="304800"/>
                    </a:xfrm>
                    <a:prstGeom prst="rect">
                      <a:avLst/>
                    </a:prstGeom>
                    <a:noFill/>
                  </pic:spPr>
                </pic:pic>
              </a:graphicData>
            </a:graphic>
          </wp:inline>
        </w:drawing>
      </w:r>
    </w:p>
    <w:p w14:paraId="3D0BBD04" w14:textId="30252BF3" w:rsidR="003C698C" w:rsidRDefault="0084781D" w:rsidP="0084781D">
      <w:pPr>
        <w:spacing w:after="160"/>
      </w:pPr>
      <w:r w:rsidRPr="0084781D">
        <w:t xml:space="preserve">Your statutory declaration </w:t>
      </w:r>
      <w:r w:rsidRPr="0084781D">
        <w:rPr>
          <w:b/>
          <w:bCs/>
          <w:u w:val="single"/>
        </w:rPr>
        <w:t>must be signed by an authorised witness</w:t>
      </w:r>
      <w:r w:rsidRPr="0084781D">
        <w:t>. For example, a Justice of the Peace or a solicitor.</w:t>
      </w:r>
    </w:p>
    <w:p w14:paraId="59E1A00D" w14:textId="635A3EFC" w:rsidR="00E14594" w:rsidRDefault="00DF0762" w:rsidP="0084781D">
      <w:pPr>
        <w:spacing w:after="160"/>
      </w:pPr>
      <w:r w:rsidRPr="00DF0762">
        <w:t xml:space="preserve">Your statutory declaration must be </w:t>
      </w:r>
      <w:r w:rsidRPr="00DF0762">
        <w:rPr>
          <w:b/>
          <w:bCs/>
          <w:u w:val="single"/>
        </w:rPr>
        <w:t>less than three months</w:t>
      </w:r>
      <w:r w:rsidRPr="00DF0762">
        <w:t xml:space="preserve"> old from the date you submit your fit and proper person application.</w:t>
      </w:r>
    </w:p>
    <w:p w14:paraId="182F3A3E" w14:textId="77777777" w:rsidR="00E14594" w:rsidRDefault="00E14594">
      <w:r>
        <w:br w:type="page"/>
      </w:r>
    </w:p>
    <w:p w14:paraId="613FC959" w14:textId="1B1A117A" w:rsidR="00E95CE6" w:rsidRPr="00867558" w:rsidRDefault="00B30066" w:rsidP="00E95CE6">
      <w:pPr>
        <w:pStyle w:val="Heading5"/>
        <w:rPr>
          <w:sz w:val="32"/>
          <w:szCs w:val="28"/>
        </w:rPr>
      </w:pPr>
      <w:r w:rsidRPr="00867558">
        <w:rPr>
          <w:sz w:val="32"/>
          <w:szCs w:val="28"/>
        </w:rPr>
        <w:lastRenderedPageBreak/>
        <w:t xml:space="preserve">Step </w:t>
      </w:r>
      <w:r w:rsidR="00E14594" w:rsidRPr="00867558">
        <w:rPr>
          <w:sz w:val="32"/>
          <w:szCs w:val="28"/>
        </w:rPr>
        <w:t>3</w:t>
      </w:r>
      <w:r w:rsidRPr="00867558">
        <w:rPr>
          <w:sz w:val="32"/>
          <w:szCs w:val="28"/>
        </w:rPr>
        <w:t xml:space="preserve">: </w:t>
      </w:r>
      <w:r w:rsidR="00E14594" w:rsidRPr="00867558">
        <w:rPr>
          <w:sz w:val="32"/>
          <w:szCs w:val="28"/>
        </w:rPr>
        <w:t>If you are not a registered teacher, request a criminal record check</w:t>
      </w:r>
    </w:p>
    <w:p w14:paraId="57B89541" w14:textId="06B4B6F7" w:rsidR="00E14594" w:rsidRDefault="0058237B" w:rsidP="0038077D">
      <w:pPr>
        <w:spacing w:after="160"/>
      </w:pPr>
      <w:r w:rsidRPr="0058237B">
        <w:t>If you are not a registered teacher, you are required to submit a criminal record check as part of your fit and proper person application.</w:t>
      </w:r>
    </w:p>
    <w:p w14:paraId="7D7A3082" w14:textId="7B764E64" w:rsidR="00740570" w:rsidRDefault="00740570" w:rsidP="0038077D">
      <w:pPr>
        <w:spacing w:after="160"/>
      </w:pPr>
      <w:r w:rsidRPr="00740570">
        <w:t xml:space="preserve">Your criminal record check </w:t>
      </w:r>
      <w:r w:rsidRPr="00740570">
        <w:rPr>
          <w:b/>
          <w:bCs/>
          <w:u w:val="single"/>
        </w:rPr>
        <w:t>must be less than three months</w:t>
      </w:r>
      <w:r w:rsidRPr="00740570">
        <w:t xml:space="preserve"> old from the date you submit your fit and proper person application.</w:t>
      </w:r>
    </w:p>
    <w:p w14:paraId="62BECDAB" w14:textId="4F78BD7B" w:rsidR="0038077D" w:rsidRDefault="004422FC" w:rsidP="00F72608">
      <w:pPr>
        <w:pStyle w:val="ListParagraph"/>
        <w:numPr>
          <w:ilvl w:val="0"/>
          <w:numId w:val="51"/>
        </w:numPr>
        <w:spacing w:after="160"/>
      </w:pPr>
      <w:r w:rsidRPr="004422FC">
        <w:t>You can request a criminal record check free of charge from</w:t>
      </w:r>
      <w:r>
        <w:t xml:space="preserve"> </w:t>
      </w:r>
      <w:hyperlink r:id="rId20" w:history="1">
        <w:r w:rsidR="00056047" w:rsidRPr="00C44A02">
          <w:rPr>
            <w:rStyle w:val="Hyperlink"/>
          </w:rPr>
          <w:t>www.criminalrecords.govt.nz</w:t>
        </w:r>
      </w:hyperlink>
      <w:r w:rsidR="00056047">
        <w:t>.</w:t>
      </w:r>
    </w:p>
    <w:p w14:paraId="32B546EA" w14:textId="4EEF458F" w:rsidR="00182ABC" w:rsidRDefault="00182ABC" w:rsidP="00182ABC">
      <w:pPr>
        <w:spacing w:after="160"/>
      </w:pPr>
      <w:r w:rsidRPr="00182ABC">
        <w:t>The Ministry of Justice advises that most criminal record check requests take less than one week to process.</w:t>
      </w:r>
    </w:p>
    <w:p w14:paraId="2A66D2FE" w14:textId="2F06E69B" w:rsidR="00182ABC" w:rsidRPr="00707AED" w:rsidRDefault="00305113" w:rsidP="00182ABC">
      <w:pPr>
        <w:pStyle w:val="Heading3"/>
        <w:rPr>
          <w:sz w:val="40"/>
          <w:szCs w:val="40"/>
        </w:rPr>
      </w:pPr>
      <w:r w:rsidRPr="00707AED">
        <w:rPr>
          <w:sz w:val="40"/>
          <w:szCs w:val="40"/>
        </w:rPr>
        <w:t>Submitting an application using ESL</w:t>
      </w:r>
    </w:p>
    <w:p w14:paraId="1D09C4A3" w14:textId="2FB4C70C" w:rsidR="00305113" w:rsidRPr="00867558" w:rsidRDefault="00A723C4" w:rsidP="00305113">
      <w:pPr>
        <w:pStyle w:val="Heading5"/>
        <w:rPr>
          <w:sz w:val="32"/>
          <w:szCs w:val="28"/>
        </w:rPr>
      </w:pPr>
      <w:r w:rsidRPr="00867558">
        <w:rPr>
          <w:sz w:val="32"/>
          <w:szCs w:val="28"/>
        </w:rPr>
        <w:t>Step 4: Log in to ESL and select the fit and proper person app</w:t>
      </w:r>
    </w:p>
    <w:p w14:paraId="59A1E9D4" w14:textId="420F6052" w:rsidR="00182ABC" w:rsidRDefault="00485877" w:rsidP="00D838D2">
      <w:pPr>
        <w:pStyle w:val="ListParagraph"/>
        <w:numPr>
          <w:ilvl w:val="0"/>
          <w:numId w:val="52"/>
        </w:numPr>
        <w:spacing w:after="160"/>
      </w:pPr>
      <w:r w:rsidRPr="00485877">
        <w:t>Open this site:</w:t>
      </w:r>
      <w:r w:rsidR="00C67239">
        <w:t xml:space="preserve"> </w:t>
      </w:r>
      <w:hyperlink r:id="rId21" w:history="1">
        <w:r w:rsidR="00C67239" w:rsidRPr="000B3E08">
          <w:rPr>
            <w:rStyle w:val="Hyperlink"/>
            <w:lang w:val="en-US"/>
          </w:rPr>
          <w:t>https://takueducationnz.my.site.com/individual</w:t>
        </w:r>
      </w:hyperlink>
      <w:r w:rsidR="00C67239">
        <w:t xml:space="preserve"> </w:t>
      </w:r>
      <w:r w:rsidR="000B3E08" w:rsidRPr="000B3E08">
        <w:t>and log in using your ESL username and password.</w:t>
      </w:r>
    </w:p>
    <w:p w14:paraId="63986624" w14:textId="7EEBBD4F" w:rsidR="00182ABC" w:rsidRDefault="00FB0DF6" w:rsidP="00EF7AA4">
      <w:pPr>
        <w:pStyle w:val="ListParagraph"/>
        <w:numPr>
          <w:ilvl w:val="0"/>
          <w:numId w:val="52"/>
        </w:numPr>
        <w:spacing w:after="160"/>
      </w:pPr>
      <w:r w:rsidRPr="00FB0DF6">
        <w:t xml:space="preserve">Locate the </w:t>
      </w:r>
      <w:r w:rsidRPr="007D73F5">
        <w:rPr>
          <w:i/>
          <w:iCs/>
        </w:rPr>
        <w:t>‘Fit and Proper Person Assessment for Managers of Private Schools’</w:t>
      </w:r>
      <w:r w:rsidRPr="00FB0DF6">
        <w:t xml:space="preserve"> app and click the start button in the top right corner of the box.</w:t>
      </w:r>
    </w:p>
    <w:p w14:paraId="7E90489C" w14:textId="7538268B" w:rsidR="00AE5A7A" w:rsidRDefault="007D73F5" w:rsidP="00F677C3">
      <w:pPr>
        <w:spacing w:after="160"/>
      </w:pPr>
      <w:r>
        <w:rPr>
          <w:noProof/>
        </w:rPr>
        <w:drawing>
          <wp:inline distT="0" distB="0" distL="0" distR="0" wp14:anchorId="688011E0" wp14:editId="0B039F7D">
            <wp:extent cx="4218940" cy="2402205"/>
            <wp:effectExtent l="0" t="0" r="0" b="0"/>
            <wp:docPr id="8085009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8940" cy="2402205"/>
                    </a:xfrm>
                    <a:prstGeom prst="rect">
                      <a:avLst/>
                    </a:prstGeom>
                    <a:noFill/>
                  </pic:spPr>
                </pic:pic>
              </a:graphicData>
            </a:graphic>
          </wp:inline>
        </w:drawing>
      </w:r>
    </w:p>
    <w:p w14:paraId="3DADC305" w14:textId="77930B5D" w:rsidR="004B2A28" w:rsidRDefault="00F677C3" w:rsidP="005D28E8">
      <w:pPr>
        <w:spacing w:after="160"/>
      </w:pPr>
      <w:r w:rsidRPr="00F677C3">
        <w:t>There will be a reminder at the top of the next screen about the documents needed for upload.</w:t>
      </w:r>
    </w:p>
    <w:p w14:paraId="087A0E9F" w14:textId="6B42A34D" w:rsidR="000304B5" w:rsidRDefault="005D28E8" w:rsidP="005D28E8">
      <w:r>
        <w:rPr>
          <w:noProof/>
        </w:rPr>
        <w:drawing>
          <wp:inline distT="0" distB="0" distL="0" distR="0" wp14:anchorId="7F004AA1" wp14:editId="245EE3FB">
            <wp:extent cx="5438140" cy="1688465"/>
            <wp:effectExtent l="0" t="0" r="0" b="6985"/>
            <wp:docPr id="1255346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140" cy="1688465"/>
                    </a:xfrm>
                    <a:prstGeom prst="rect">
                      <a:avLst/>
                    </a:prstGeom>
                    <a:noFill/>
                  </pic:spPr>
                </pic:pic>
              </a:graphicData>
            </a:graphic>
          </wp:inline>
        </w:drawing>
      </w:r>
    </w:p>
    <w:p w14:paraId="5E0200E6" w14:textId="77777777" w:rsidR="00E47E7F" w:rsidRDefault="00E47E7F">
      <w:pPr>
        <w:rPr>
          <w:color w:val="035C62"/>
          <w:sz w:val="32"/>
          <w:szCs w:val="28"/>
        </w:rPr>
      </w:pPr>
      <w:r>
        <w:rPr>
          <w:sz w:val="32"/>
          <w:szCs w:val="28"/>
        </w:rPr>
        <w:br w:type="page"/>
      </w:r>
    </w:p>
    <w:p w14:paraId="7EEBB793" w14:textId="21BCAB3D" w:rsidR="0075435C" w:rsidRPr="00867558" w:rsidRDefault="00503599" w:rsidP="000304B5">
      <w:pPr>
        <w:pStyle w:val="Heading5"/>
        <w:rPr>
          <w:sz w:val="32"/>
          <w:szCs w:val="28"/>
        </w:rPr>
      </w:pPr>
      <w:r w:rsidRPr="00867558">
        <w:rPr>
          <w:sz w:val="32"/>
          <w:szCs w:val="28"/>
        </w:rPr>
        <w:lastRenderedPageBreak/>
        <w:t>Step 5: Read and acknowledge the privacy statement</w:t>
      </w:r>
    </w:p>
    <w:p w14:paraId="4D19FB20" w14:textId="68C1049A" w:rsidR="00905120" w:rsidRDefault="00905120" w:rsidP="00481900">
      <w:pPr>
        <w:pStyle w:val="ListParagraph"/>
        <w:numPr>
          <w:ilvl w:val="0"/>
          <w:numId w:val="53"/>
        </w:numPr>
        <w:spacing w:after="160"/>
        <w:ind w:left="714" w:hanging="357"/>
      </w:pPr>
      <w:r w:rsidRPr="00905120">
        <w:t>Read the privacy statement and click the tick box to indicate that you have read it, and then click on the ‘next’ button in the bottom right.</w:t>
      </w:r>
    </w:p>
    <w:p w14:paraId="0B7E4D9F" w14:textId="2FC18259" w:rsidR="00905120" w:rsidRDefault="00481900" w:rsidP="00481900">
      <w:r>
        <w:rPr>
          <w:noProof/>
        </w:rPr>
        <w:drawing>
          <wp:inline distT="0" distB="0" distL="0" distR="0" wp14:anchorId="7CA1E0C0" wp14:editId="272ACB2F">
            <wp:extent cx="5590540" cy="883920"/>
            <wp:effectExtent l="0" t="0" r="0" b="0"/>
            <wp:docPr id="11867215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0540" cy="883920"/>
                    </a:xfrm>
                    <a:prstGeom prst="rect">
                      <a:avLst/>
                    </a:prstGeom>
                    <a:noFill/>
                  </pic:spPr>
                </pic:pic>
              </a:graphicData>
            </a:graphic>
          </wp:inline>
        </w:drawing>
      </w:r>
    </w:p>
    <w:p w14:paraId="21023720" w14:textId="77777777" w:rsidR="00BA6A7E" w:rsidRDefault="00BA6A7E" w:rsidP="00386BCD"/>
    <w:p w14:paraId="19BA7421" w14:textId="70D74B97" w:rsidR="00AA1CA1" w:rsidRPr="00867558" w:rsidRDefault="00CC22B2" w:rsidP="00BA6A7E">
      <w:pPr>
        <w:pStyle w:val="Heading5"/>
        <w:rPr>
          <w:sz w:val="32"/>
          <w:szCs w:val="28"/>
        </w:rPr>
      </w:pPr>
      <w:r w:rsidRPr="00867558">
        <w:rPr>
          <w:sz w:val="32"/>
          <w:szCs w:val="28"/>
        </w:rPr>
        <w:t>Step 6: Check your details</w:t>
      </w:r>
    </w:p>
    <w:p w14:paraId="795EC034" w14:textId="77777777" w:rsidR="008E5684" w:rsidRDefault="008E5684" w:rsidP="008E5684">
      <w:pPr>
        <w:spacing w:after="160"/>
      </w:pPr>
      <w:r>
        <w:t xml:space="preserve">Your details should appear in the grey boxes at the top. These are the details you provided to your DA or to the ESL service desk when you requested access to an ESL user account.  </w:t>
      </w:r>
    </w:p>
    <w:p w14:paraId="7CD8AE59" w14:textId="43008506" w:rsidR="007F1833" w:rsidRDefault="008E5684" w:rsidP="008E5684">
      <w:r>
        <w:t>If they are incorrect, please contact your DA or the Education Service Desk to amend them.</w:t>
      </w:r>
    </w:p>
    <w:p w14:paraId="29DCDA3F" w14:textId="77777777" w:rsidR="007F1833" w:rsidRPr="007F1833" w:rsidRDefault="007F1833" w:rsidP="007F1833"/>
    <w:p w14:paraId="402049C7" w14:textId="118190F3" w:rsidR="007F1833" w:rsidRPr="00867558" w:rsidRDefault="001D4D2F" w:rsidP="006A1654">
      <w:pPr>
        <w:pStyle w:val="Heading5"/>
        <w:rPr>
          <w:sz w:val="32"/>
          <w:szCs w:val="28"/>
        </w:rPr>
      </w:pPr>
      <w:r w:rsidRPr="00867558">
        <w:rPr>
          <w:sz w:val="32"/>
          <w:szCs w:val="28"/>
        </w:rPr>
        <w:t xml:space="preserve">Step 7: </w:t>
      </w:r>
      <w:r w:rsidR="006A1654" w:rsidRPr="00867558">
        <w:rPr>
          <w:sz w:val="32"/>
          <w:szCs w:val="28"/>
        </w:rPr>
        <w:t>Confirm whether you are a registered teacher and either enter your registration number or upload your criminal record check</w:t>
      </w:r>
    </w:p>
    <w:p w14:paraId="7413E5A2" w14:textId="10B6337E" w:rsidR="007F1833" w:rsidRDefault="005E0C58" w:rsidP="007F1833">
      <w:pPr>
        <w:rPr>
          <w:b/>
          <w:bCs/>
        </w:rPr>
      </w:pPr>
      <w:r w:rsidRPr="005E0C58">
        <w:rPr>
          <w:b/>
          <w:bCs/>
        </w:rPr>
        <w:t>If you are a registered teacher:</w:t>
      </w:r>
    </w:p>
    <w:p w14:paraId="2F8E5A5A" w14:textId="6AAE73E4" w:rsidR="007F1833" w:rsidRPr="007F1833" w:rsidRDefault="00562085" w:rsidP="00542402">
      <w:pPr>
        <w:pStyle w:val="ListParagraph"/>
        <w:numPr>
          <w:ilvl w:val="0"/>
          <w:numId w:val="53"/>
        </w:numPr>
        <w:spacing w:after="160"/>
        <w:ind w:left="714" w:hanging="357"/>
      </w:pPr>
      <w:r w:rsidRPr="00562085">
        <w:t>Input your teacher registration number.</w:t>
      </w:r>
    </w:p>
    <w:p w14:paraId="71B5E10D" w14:textId="5D5B1115" w:rsidR="007F1833" w:rsidRPr="007F1833" w:rsidRDefault="00542402" w:rsidP="007F1833">
      <w:r>
        <w:rPr>
          <w:noProof/>
        </w:rPr>
        <w:drawing>
          <wp:inline distT="0" distB="0" distL="0" distR="0" wp14:anchorId="4ED11316" wp14:editId="2306F7BF">
            <wp:extent cx="3816350" cy="1999615"/>
            <wp:effectExtent l="0" t="0" r="0" b="635"/>
            <wp:docPr id="2902328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6350" cy="1999615"/>
                    </a:xfrm>
                    <a:prstGeom prst="rect">
                      <a:avLst/>
                    </a:prstGeom>
                    <a:noFill/>
                  </pic:spPr>
                </pic:pic>
              </a:graphicData>
            </a:graphic>
          </wp:inline>
        </w:drawing>
      </w:r>
    </w:p>
    <w:p w14:paraId="138975F7" w14:textId="77777777" w:rsidR="007F1833" w:rsidRDefault="007F1833" w:rsidP="00B152E2"/>
    <w:p w14:paraId="7C59A6E0" w14:textId="076C0526" w:rsidR="007F1833" w:rsidRDefault="00D757DA" w:rsidP="001F5FF8">
      <w:pPr>
        <w:tabs>
          <w:tab w:val="left" w:pos="3584"/>
        </w:tabs>
        <w:spacing w:after="160"/>
        <w:rPr>
          <w:b/>
          <w:bCs/>
        </w:rPr>
      </w:pPr>
      <w:r w:rsidRPr="00D757DA">
        <w:rPr>
          <w:b/>
          <w:bCs/>
        </w:rPr>
        <w:t>If you are not a registered teacher:</w:t>
      </w:r>
      <w:r>
        <w:rPr>
          <w:b/>
          <w:bCs/>
        </w:rPr>
        <w:tab/>
      </w:r>
    </w:p>
    <w:p w14:paraId="375CCA78" w14:textId="0AAC0099" w:rsidR="00117BB8" w:rsidRDefault="001F5FF8" w:rsidP="00A8339B">
      <w:pPr>
        <w:pStyle w:val="ListParagraph"/>
        <w:numPr>
          <w:ilvl w:val="0"/>
          <w:numId w:val="53"/>
        </w:numPr>
      </w:pPr>
      <w:r w:rsidRPr="001F5FF8">
        <w:t>Upload your Criminal Record Check. To do this, follow the instructions for uploading files in step 9 below.</w:t>
      </w:r>
    </w:p>
    <w:p w14:paraId="4B637FD0" w14:textId="6E0500D5" w:rsidR="00F862ED" w:rsidRDefault="00A8339B" w:rsidP="000F48A8">
      <w:pPr>
        <w:tabs>
          <w:tab w:val="left" w:pos="736"/>
        </w:tabs>
      </w:pPr>
      <w:r w:rsidRPr="00A8339B">
        <w:rPr>
          <w:noProof/>
        </w:rPr>
        <w:drawing>
          <wp:inline distT="0" distB="0" distL="0" distR="0" wp14:anchorId="43D80973" wp14:editId="3821F85B">
            <wp:extent cx="6652895" cy="558800"/>
            <wp:effectExtent l="0" t="0" r="0" b="0"/>
            <wp:docPr id="174003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32614" name=""/>
                    <pic:cNvPicPr/>
                  </pic:nvPicPr>
                  <pic:blipFill>
                    <a:blip r:embed="rId26"/>
                    <a:stretch>
                      <a:fillRect/>
                    </a:stretch>
                  </pic:blipFill>
                  <pic:spPr>
                    <a:xfrm>
                      <a:off x="0" y="0"/>
                      <a:ext cx="6652895" cy="558800"/>
                    </a:xfrm>
                    <a:prstGeom prst="rect">
                      <a:avLst/>
                    </a:prstGeom>
                  </pic:spPr>
                </pic:pic>
              </a:graphicData>
            </a:graphic>
          </wp:inline>
        </w:drawing>
      </w:r>
    </w:p>
    <w:p w14:paraId="336C9C8B" w14:textId="77777777" w:rsidR="000F48A8" w:rsidRDefault="000F48A8" w:rsidP="000F48A8">
      <w:pPr>
        <w:tabs>
          <w:tab w:val="left" w:pos="736"/>
        </w:tabs>
      </w:pPr>
    </w:p>
    <w:p w14:paraId="6583361E" w14:textId="77777777" w:rsidR="000F48A8" w:rsidRDefault="000F48A8" w:rsidP="000F48A8">
      <w:pPr>
        <w:tabs>
          <w:tab w:val="left" w:pos="736"/>
        </w:tabs>
      </w:pPr>
    </w:p>
    <w:p w14:paraId="618BD545" w14:textId="4C81974D" w:rsidR="000F48A8" w:rsidRDefault="000F48A8">
      <w:r>
        <w:br w:type="page"/>
      </w:r>
    </w:p>
    <w:p w14:paraId="79637D1B" w14:textId="1E1AF7B2" w:rsidR="00B1193A" w:rsidRPr="00867558" w:rsidRDefault="00C638B2" w:rsidP="00C638B2">
      <w:pPr>
        <w:pStyle w:val="Heading5"/>
        <w:rPr>
          <w:sz w:val="32"/>
          <w:szCs w:val="28"/>
        </w:rPr>
      </w:pPr>
      <w:r w:rsidRPr="00867558">
        <w:rPr>
          <w:sz w:val="32"/>
          <w:szCs w:val="28"/>
        </w:rPr>
        <w:lastRenderedPageBreak/>
        <w:t xml:space="preserve">Step 8: Upload your statutory declaration  </w:t>
      </w:r>
    </w:p>
    <w:p w14:paraId="6A636175" w14:textId="4DC3AC84" w:rsidR="00F862ED" w:rsidRPr="00F862ED" w:rsidRDefault="000F48A8" w:rsidP="000F48A8">
      <w:pPr>
        <w:pStyle w:val="ListParagraph"/>
        <w:numPr>
          <w:ilvl w:val="0"/>
          <w:numId w:val="53"/>
        </w:numPr>
      </w:pPr>
      <w:r w:rsidRPr="000F48A8">
        <w:t>Choose the files you need one at a time and upload them.</w:t>
      </w:r>
    </w:p>
    <w:p w14:paraId="4110F993" w14:textId="77777777" w:rsidR="00F862ED" w:rsidRPr="00F862ED" w:rsidRDefault="00F862ED" w:rsidP="00F862ED"/>
    <w:p w14:paraId="15246A98" w14:textId="07321166" w:rsidR="00F862ED" w:rsidRPr="00F862ED" w:rsidRDefault="00ED3857" w:rsidP="00F862ED">
      <w:r w:rsidRPr="00ED3857">
        <w:rPr>
          <w:noProof/>
        </w:rPr>
        <w:drawing>
          <wp:inline distT="0" distB="0" distL="0" distR="0" wp14:anchorId="76305E5B" wp14:editId="59EDF9BC">
            <wp:extent cx="6652895" cy="591820"/>
            <wp:effectExtent l="0" t="0" r="0" b="0"/>
            <wp:docPr id="364199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99094" name=""/>
                    <pic:cNvPicPr/>
                  </pic:nvPicPr>
                  <pic:blipFill>
                    <a:blip r:embed="rId27"/>
                    <a:stretch>
                      <a:fillRect/>
                    </a:stretch>
                  </pic:blipFill>
                  <pic:spPr>
                    <a:xfrm>
                      <a:off x="0" y="0"/>
                      <a:ext cx="6652895" cy="591820"/>
                    </a:xfrm>
                    <a:prstGeom prst="rect">
                      <a:avLst/>
                    </a:prstGeom>
                  </pic:spPr>
                </pic:pic>
              </a:graphicData>
            </a:graphic>
          </wp:inline>
        </w:drawing>
      </w:r>
    </w:p>
    <w:p w14:paraId="6970227A" w14:textId="43F4E845" w:rsidR="005D23E4" w:rsidRPr="00F862ED" w:rsidRDefault="005D23E4" w:rsidP="008F2150">
      <w:pPr>
        <w:pStyle w:val="ListParagraph"/>
        <w:numPr>
          <w:ilvl w:val="0"/>
          <w:numId w:val="53"/>
        </w:numPr>
        <w:spacing w:after="80"/>
        <w:ind w:left="714" w:hanging="357"/>
      </w:pPr>
      <w:r w:rsidRPr="005D23E4">
        <w:t>Choose the files you need one at a time and upload them.</w:t>
      </w:r>
    </w:p>
    <w:p w14:paraId="4E463496" w14:textId="7BFF4DCB" w:rsidR="00F862ED" w:rsidRPr="00F862ED" w:rsidRDefault="008F2150" w:rsidP="00F862ED">
      <w:r>
        <w:rPr>
          <w:noProof/>
        </w:rPr>
        <w:drawing>
          <wp:inline distT="0" distB="0" distL="0" distR="0" wp14:anchorId="2AFA9527" wp14:editId="4C4E898A">
            <wp:extent cx="4615180" cy="2694940"/>
            <wp:effectExtent l="0" t="0" r="0" b="0"/>
            <wp:docPr id="1340240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15180" cy="2694940"/>
                    </a:xfrm>
                    <a:prstGeom prst="rect">
                      <a:avLst/>
                    </a:prstGeom>
                    <a:noFill/>
                  </pic:spPr>
                </pic:pic>
              </a:graphicData>
            </a:graphic>
          </wp:inline>
        </w:drawing>
      </w:r>
    </w:p>
    <w:p w14:paraId="4E3140C9" w14:textId="77777777" w:rsidR="00F862ED" w:rsidRPr="00F862ED" w:rsidRDefault="00F862ED" w:rsidP="00F862ED"/>
    <w:p w14:paraId="046EEDBB" w14:textId="0CD9AC57" w:rsidR="00E919C7" w:rsidRDefault="00390C9A" w:rsidP="00E919C7">
      <w:pPr>
        <w:pStyle w:val="ListParagraph"/>
        <w:numPr>
          <w:ilvl w:val="0"/>
          <w:numId w:val="53"/>
        </w:numPr>
        <w:spacing w:after="80"/>
        <w:ind w:left="714" w:hanging="357"/>
      </w:pPr>
      <w:r w:rsidRPr="00390C9A">
        <w:t>Once you have uploaded the document, it will show that it has been uploaded, and you can click ‘done’. Please check that you have uploaded the correct document.</w:t>
      </w:r>
    </w:p>
    <w:p w14:paraId="619AC465" w14:textId="77777777" w:rsidR="003C184A" w:rsidRDefault="00E919C7" w:rsidP="00851317">
      <w:r>
        <w:rPr>
          <w:noProof/>
        </w:rPr>
        <w:drawing>
          <wp:anchor distT="0" distB="0" distL="114300" distR="114300" simplePos="0" relativeHeight="251659268" behindDoc="0" locked="0" layoutInCell="1" allowOverlap="1" wp14:anchorId="45508F2C" wp14:editId="12BA6741">
            <wp:simplePos x="451262" y="5717969"/>
            <wp:positionH relativeFrom="column">
              <wp:align>left</wp:align>
            </wp:positionH>
            <wp:positionV relativeFrom="paragraph">
              <wp:align>top</wp:align>
            </wp:positionV>
            <wp:extent cx="4109085" cy="2133600"/>
            <wp:effectExtent l="0" t="0" r="5715" b="0"/>
            <wp:wrapSquare wrapText="bothSides"/>
            <wp:docPr id="20139742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09085" cy="2133600"/>
                    </a:xfrm>
                    <a:prstGeom prst="rect">
                      <a:avLst/>
                    </a:prstGeom>
                    <a:noFill/>
                  </pic:spPr>
                </pic:pic>
              </a:graphicData>
            </a:graphic>
          </wp:anchor>
        </w:drawing>
      </w:r>
    </w:p>
    <w:p w14:paraId="41F36924" w14:textId="77777777" w:rsidR="003C184A" w:rsidRPr="003C184A" w:rsidRDefault="003C184A" w:rsidP="003C184A"/>
    <w:p w14:paraId="78DDC918" w14:textId="77777777" w:rsidR="003C184A" w:rsidRPr="003C184A" w:rsidRDefault="003C184A" w:rsidP="003C184A"/>
    <w:p w14:paraId="7E7AD911" w14:textId="77777777" w:rsidR="003C184A" w:rsidRDefault="003C184A" w:rsidP="00851317"/>
    <w:p w14:paraId="2793B1DC" w14:textId="49E66AAB" w:rsidR="00E919C7" w:rsidRDefault="003C184A" w:rsidP="003C184A">
      <w:pPr>
        <w:tabs>
          <w:tab w:val="left" w:pos="673"/>
        </w:tabs>
      </w:pPr>
      <w:r>
        <w:tab/>
      </w:r>
      <w:r>
        <w:br w:type="textWrapping" w:clear="all"/>
      </w:r>
    </w:p>
    <w:p w14:paraId="218D47A4" w14:textId="77777777" w:rsidR="00E919C7" w:rsidRDefault="00E919C7">
      <w:r>
        <w:br w:type="page"/>
      </w:r>
    </w:p>
    <w:p w14:paraId="69FF68C4" w14:textId="50CA9B99" w:rsidR="00053550" w:rsidRPr="00867558" w:rsidRDefault="000B7ECC" w:rsidP="00E919C7">
      <w:pPr>
        <w:pStyle w:val="Heading5"/>
        <w:rPr>
          <w:sz w:val="32"/>
          <w:szCs w:val="28"/>
        </w:rPr>
      </w:pPr>
      <w:r w:rsidRPr="00867558">
        <w:rPr>
          <w:sz w:val="32"/>
          <w:szCs w:val="28"/>
        </w:rPr>
        <w:lastRenderedPageBreak/>
        <w:t>Step 9: Submit your application</w:t>
      </w:r>
    </w:p>
    <w:p w14:paraId="53F8B782" w14:textId="75A1356B" w:rsidR="00E85948" w:rsidRDefault="00E85948" w:rsidP="00E85948">
      <w:pPr>
        <w:pStyle w:val="ListParagraph"/>
        <w:numPr>
          <w:ilvl w:val="0"/>
          <w:numId w:val="53"/>
        </w:numPr>
      </w:pPr>
      <w:r>
        <w:t xml:space="preserve">Once you have uploaded your documents, ensure that the information uploaded is true and correct and tick the declaration box. </w:t>
      </w:r>
    </w:p>
    <w:p w14:paraId="3E22B4DF" w14:textId="3A87EB88" w:rsidR="00851317" w:rsidRDefault="00E85948" w:rsidP="00851317">
      <w:pPr>
        <w:pStyle w:val="ListParagraph"/>
        <w:numPr>
          <w:ilvl w:val="0"/>
          <w:numId w:val="53"/>
        </w:numPr>
      </w:pPr>
      <w:r>
        <w:t>Click the ‘submit’ button at the bottom right of the form, and this will complete the application.</w:t>
      </w:r>
    </w:p>
    <w:p w14:paraId="326326DC" w14:textId="77777777" w:rsidR="00F62EEB" w:rsidRPr="00E3507E" w:rsidRDefault="00F62EEB" w:rsidP="00F62EEB">
      <w:pPr>
        <w:spacing w:before="120" w:after="120"/>
        <w:jc w:val="both"/>
        <w:rPr>
          <w:rFonts w:cs="Times New Roman"/>
          <w:szCs w:val="24"/>
        </w:rPr>
      </w:pPr>
      <w:r w:rsidRPr="00E3507E">
        <w:rPr>
          <w:rFonts w:cs="Times New Roman"/>
          <w:szCs w:val="24"/>
        </w:rPr>
        <w:t>A confirmation screen will show that you are finished and provide you with your application number.</w:t>
      </w:r>
      <w:r>
        <w:rPr>
          <w:rFonts w:cs="Times New Roman"/>
          <w:szCs w:val="24"/>
        </w:rPr>
        <w:t xml:space="preserve"> You will also receive a confirmation email.</w:t>
      </w:r>
    </w:p>
    <w:p w14:paraId="3BCB7320" w14:textId="77777777" w:rsidR="00DC5A9C" w:rsidRDefault="00DC5A9C">
      <w:pPr>
        <w:rPr>
          <w:rFonts w:ascii="Wingdings" w:hAnsi="Wingdings"/>
          <w:highlight w:val="lightGray"/>
        </w:rPr>
      </w:pPr>
      <w:r>
        <w:rPr>
          <w:rFonts w:ascii="Wingdings" w:hAnsi="Wingdings"/>
          <w:noProof/>
          <w:highlight w:val="lightGray"/>
        </w:rPr>
        <w:drawing>
          <wp:inline distT="0" distB="0" distL="0" distR="0" wp14:anchorId="4ED272EF" wp14:editId="336DCFD2">
            <wp:extent cx="5017135" cy="1530350"/>
            <wp:effectExtent l="0" t="0" r="0" b="0"/>
            <wp:docPr id="9593344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7135" cy="1530350"/>
                    </a:xfrm>
                    <a:prstGeom prst="rect">
                      <a:avLst/>
                    </a:prstGeom>
                    <a:noFill/>
                  </pic:spPr>
                </pic:pic>
              </a:graphicData>
            </a:graphic>
          </wp:inline>
        </w:drawing>
      </w:r>
    </w:p>
    <w:p w14:paraId="271EA868" w14:textId="77777777" w:rsidR="000D2CA0" w:rsidRDefault="000D2CA0" w:rsidP="003C184A">
      <w:pPr>
        <w:spacing w:before="120" w:after="160"/>
        <w:jc w:val="both"/>
        <w:rPr>
          <w:rFonts w:cs="Times New Roman"/>
          <w:b/>
          <w:bCs/>
          <w:color w:val="000000" w:themeColor="text1"/>
          <w:szCs w:val="24"/>
        </w:rPr>
      </w:pPr>
      <w:r>
        <w:rPr>
          <w:rFonts w:cs="Times New Roman"/>
          <w:b/>
          <w:bCs/>
          <w:szCs w:val="24"/>
        </w:rPr>
        <w:t>Y</w:t>
      </w:r>
      <w:r w:rsidRPr="00E3507E">
        <w:rPr>
          <w:rFonts w:cs="Times New Roman"/>
          <w:b/>
          <w:bCs/>
          <w:szCs w:val="24"/>
        </w:rPr>
        <w:t xml:space="preserve">ou don’t need to </w:t>
      </w:r>
      <w:r>
        <w:rPr>
          <w:rFonts w:cs="Times New Roman"/>
          <w:b/>
          <w:bCs/>
          <w:szCs w:val="24"/>
        </w:rPr>
        <w:t xml:space="preserve">do </w:t>
      </w:r>
      <w:r w:rsidRPr="00E3507E">
        <w:rPr>
          <w:rFonts w:cs="Times New Roman"/>
          <w:b/>
          <w:bCs/>
          <w:szCs w:val="24"/>
        </w:rPr>
        <w:t>anything else</w:t>
      </w:r>
      <w:r w:rsidRPr="00E3507E">
        <w:rPr>
          <w:rFonts w:cs="Times New Roman"/>
          <w:szCs w:val="24"/>
        </w:rPr>
        <w:t xml:space="preserve"> unless you receive an email from the assessor requesting more information.</w:t>
      </w:r>
      <w:r>
        <w:rPr>
          <w:rFonts w:cs="Times New Roman"/>
          <w:szCs w:val="24"/>
        </w:rPr>
        <w:t xml:space="preserve"> If this occurs, follow the instructions in </w:t>
      </w:r>
      <w:hyperlink w:anchor="_Step_10:_Providing" w:history="1">
        <w:r w:rsidRPr="00D3359E">
          <w:rPr>
            <w:rStyle w:val="Hyperlink"/>
            <w:rFonts w:cs="Times New Roman"/>
            <w:b/>
            <w:bCs/>
            <w:color w:val="000000" w:themeColor="text1"/>
            <w:szCs w:val="24"/>
          </w:rPr>
          <w:t>Step 10: Providing more information if requested.</w:t>
        </w:r>
      </w:hyperlink>
      <w:r w:rsidRPr="00D3359E">
        <w:rPr>
          <w:rFonts w:cs="Times New Roman"/>
          <w:b/>
          <w:bCs/>
          <w:color w:val="000000" w:themeColor="text1"/>
          <w:szCs w:val="24"/>
        </w:rPr>
        <w:t xml:space="preserve"> </w:t>
      </w:r>
    </w:p>
    <w:p w14:paraId="75C5AD27" w14:textId="04AFEC0F" w:rsidR="000D2CA0" w:rsidRPr="00867558" w:rsidRDefault="00884110" w:rsidP="000D2CA0">
      <w:pPr>
        <w:pStyle w:val="Heading5"/>
        <w:rPr>
          <w:sz w:val="32"/>
          <w:szCs w:val="28"/>
        </w:rPr>
      </w:pPr>
      <w:r w:rsidRPr="00867558">
        <w:rPr>
          <w:sz w:val="32"/>
          <w:szCs w:val="28"/>
        </w:rPr>
        <w:t>Where can I see my application once it has been submitted?</w:t>
      </w:r>
    </w:p>
    <w:p w14:paraId="60F19581" w14:textId="378B7FAE" w:rsidR="007B5B1D" w:rsidRPr="00884110" w:rsidRDefault="000E0AB3" w:rsidP="00884110">
      <w:r w:rsidRPr="000E0AB3">
        <w:t>You can see it in the Fit and Proper app under the ‘My Submissions’ and then ‘My Fit and Proper Records’ -</w:t>
      </w:r>
      <w:r>
        <w:t xml:space="preserve"> </w:t>
      </w:r>
      <w:hyperlink r:id="rId31" w:history="1">
        <w:r w:rsidR="007B5B1D" w:rsidRPr="00E3507E">
          <w:rPr>
            <w:rStyle w:val="Hyperlink"/>
            <w:rFonts w:cs="Times New Roman"/>
            <w:szCs w:val="24"/>
          </w:rPr>
          <w:t>https://takueducationnz.my.site.com/s/</w:t>
        </w:r>
      </w:hyperlink>
      <w:r w:rsidR="007B5B1D">
        <w:t>.</w:t>
      </w:r>
    </w:p>
    <w:p w14:paraId="185483C9" w14:textId="77777777" w:rsidR="004839CE" w:rsidRDefault="004839CE">
      <w:pPr>
        <w:rPr>
          <w:rFonts w:ascii="Wingdings" w:hAnsi="Wingdings"/>
          <w:highlight w:val="lightGray"/>
        </w:rPr>
      </w:pPr>
      <w:r>
        <w:rPr>
          <w:rFonts w:ascii="Wingdings" w:hAnsi="Wingdings"/>
          <w:noProof/>
          <w:highlight w:val="lightGray"/>
        </w:rPr>
        <w:drawing>
          <wp:inline distT="0" distB="0" distL="0" distR="0" wp14:anchorId="329B3B47" wp14:editId="5D8FAEF3">
            <wp:extent cx="5980430" cy="2798445"/>
            <wp:effectExtent l="0" t="0" r="1270" b="1905"/>
            <wp:docPr id="2840895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0430" cy="2798445"/>
                    </a:xfrm>
                    <a:prstGeom prst="rect">
                      <a:avLst/>
                    </a:prstGeom>
                    <a:noFill/>
                  </pic:spPr>
                </pic:pic>
              </a:graphicData>
            </a:graphic>
          </wp:inline>
        </w:drawing>
      </w:r>
    </w:p>
    <w:p w14:paraId="155E4B99" w14:textId="77777777" w:rsidR="004839CE" w:rsidRDefault="004839CE">
      <w:pPr>
        <w:rPr>
          <w:rFonts w:ascii="Wingdings" w:hAnsi="Wingdings"/>
          <w:highlight w:val="lightGray"/>
        </w:rPr>
      </w:pPr>
      <w:r>
        <w:rPr>
          <w:rFonts w:ascii="Wingdings" w:hAnsi="Wingdings"/>
          <w:highlight w:val="lightGray"/>
        </w:rPr>
        <w:br w:type="page"/>
      </w:r>
    </w:p>
    <w:p w14:paraId="43E5425C" w14:textId="5B5B0D2A" w:rsidR="00EE4E18" w:rsidRPr="00867558" w:rsidRDefault="00F71881" w:rsidP="00F71881">
      <w:pPr>
        <w:pStyle w:val="Heading3"/>
        <w:rPr>
          <w:sz w:val="40"/>
          <w:szCs w:val="40"/>
          <w:highlight w:val="lightGray"/>
        </w:rPr>
      </w:pPr>
      <w:r w:rsidRPr="00867558">
        <w:rPr>
          <w:sz w:val="40"/>
          <w:szCs w:val="40"/>
        </w:rPr>
        <w:lastRenderedPageBreak/>
        <w:t xml:space="preserve">Application follow-up action </w:t>
      </w:r>
    </w:p>
    <w:p w14:paraId="00A3EB35" w14:textId="05FB083E" w:rsidR="00C93903" w:rsidRPr="00867558" w:rsidRDefault="00534289" w:rsidP="00C93903">
      <w:pPr>
        <w:pStyle w:val="Heading5"/>
        <w:rPr>
          <w:noProof/>
          <w:sz w:val="32"/>
          <w:szCs w:val="28"/>
        </w:rPr>
      </w:pPr>
      <w:r w:rsidRPr="00867558">
        <w:rPr>
          <w:noProof/>
          <w:sz w:val="32"/>
          <w:szCs w:val="28"/>
        </w:rPr>
        <w:t>Step 10: Providing more information if requested</w:t>
      </w:r>
    </w:p>
    <w:p w14:paraId="41510A31" w14:textId="31383CD6" w:rsidR="00763B8B" w:rsidRPr="00BC54F6" w:rsidRDefault="00763B8B" w:rsidP="1E4C1DB2">
      <w:pPr>
        <w:spacing w:before="120" w:after="120"/>
        <w:jc w:val="both"/>
        <w:rPr>
          <w:rFonts w:eastAsiaTheme="minorEastAsia" w:cs="Times New Roman"/>
          <w:b/>
          <w:bCs/>
          <w:u w:val="single"/>
        </w:rPr>
      </w:pPr>
      <w:r w:rsidRPr="1E4C1DB2">
        <w:rPr>
          <w:rFonts w:eastAsiaTheme="minorEastAsia" w:cs="Times New Roman"/>
        </w:rPr>
        <w:t xml:space="preserve">When </w:t>
      </w:r>
      <w:proofErr w:type="gramStart"/>
      <w:r w:rsidRPr="1E4C1DB2">
        <w:rPr>
          <w:rFonts w:eastAsiaTheme="minorEastAsia" w:cs="Times New Roman"/>
        </w:rPr>
        <w:t>an</w:t>
      </w:r>
      <w:proofErr w:type="gramEnd"/>
      <w:r w:rsidR="01998879" w:rsidRPr="1E4C1DB2">
        <w:rPr>
          <w:rFonts w:eastAsiaTheme="minorEastAsia" w:cs="Times New Roman"/>
        </w:rPr>
        <w:t xml:space="preserve"> </w:t>
      </w:r>
      <w:r w:rsidR="01998879" w:rsidRPr="1E4C1DB2">
        <w:rPr>
          <w:rFonts w:ascii="Calibri" w:eastAsia="Calibri" w:hAnsi="Calibri" w:cs="Calibri"/>
          <w:highlight w:val="yellow"/>
        </w:rPr>
        <w:t>Senior Regulatory Advisors</w:t>
      </w:r>
      <w:r w:rsidRPr="1E4C1DB2">
        <w:rPr>
          <w:rFonts w:eastAsiaTheme="minorEastAsia" w:cs="Times New Roman"/>
        </w:rPr>
        <w:t xml:space="preserve"> assessor is assessing your application, they may request that you provide additional information. If so, you will receive an email notifying you of this. </w:t>
      </w:r>
      <w:r w:rsidRPr="1E4C1DB2">
        <w:rPr>
          <w:rFonts w:eastAsiaTheme="minorEastAsia" w:cs="Times New Roman"/>
          <w:b/>
          <w:bCs/>
          <w:u w:val="single"/>
        </w:rPr>
        <w:t xml:space="preserve">Additional information is to be added to your current application. Do not submit a new application. </w:t>
      </w:r>
    </w:p>
    <w:p w14:paraId="5D00C45A" w14:textId="77777777" w:rsidR="00763B8B" w:rsidRDefault="00763B8B" w:rsidP="00763B8B">
      <w:pPr>
        <w:spacing w:before="120" w:after="120"/>
        <w:jc w:val="both"/>
        <w:rPr>
          <w:rFonts w:cs="Times New Roman"/>
          <w:szCs w:val="24"/>
        </w:rPr>
      </w:pPr>
      <w:r w:rsidRPr="00E3507E">
        <w:rPr>
          <w:rFonts w:cs="Times New Roman"/>
          <w:szCs w:val="24"/>
        </w:rPr>
        <w:t>If you receive an email requesting more information</w:t>
      </w:r>
      <w:r>
        <w:rPr>
          <w:rFonts w:cs="Times New Roman"/>
          <w:szCs w:val="24"/>
        </w:rPr>
        <w:t>,</w:t>
      </w:r>
      <w:r w:rsidRPr="00E3507E">
        <w:rPr>
          <w:rFonts w:cs="Times New Roman"/>
          <w:szCs w:val="24"/>
        </w:rPr>
        <w:t xml:space="preserve"> it will contain a link to a login page. </w:t>
      </w:r>
    </w:p>
    <w:p w14:paraId="0179A6A3" w14:textId="77777777" w:rsidR="00763B8B" w:rsidRPr="00E3507E" w:rsidRDefault="00763B8B" w:rsidP="00763B8B">
      <w:pPr>
        <w:numPr>
          <w:ilvl w:val="0"/>
          <w:numId w:val="54"/>
        </w:numPr>
        <w:spacing w:before="120" w:after="120" w:line="276" w:lineRule="auto"/>
        <w:jc w:val="both"/>
        <w:rPr>
          <w:rFonts w:cs="Times New Roman"/>
          <w:szCs w:val="24"/>
        </w:rPr>
      </w:pPr>
      <w:r>
        <w:rPr>
          <w:rFonts w:cs="Times New Roman"/>
          <w:szCs w:val="24"/>
        </w:rPr>
        <w:t>Click the link, and it</w:t>
      </w:r>
      <w:r w:rsidRPr="00E3507E">
        <w:rPr>
          <w:rFonts w:cs="Times New Roman"/>
          <w:szCs w:val="24"/>
        </w:rPr>
        <w:t xml:space="preserve"> will take you to your active application.</w:t>
      </w:r>
    </w:p>
    <w:p w14:paraId="5ACB9EC5" w14:textId="42A7177D" w:rsidR="00C93903" w:rsidRDefault="003113E5" w:rsidP="00763B8B">
      <w:pPr>
        <w:rPr>
          <w:noProof/>
        </w:rPr>
      </w:pPr>
      <w:r>
        <w:rPr>
          <w:noProof/>
        </w:rPr>
        <w:drawing>
          <wp:inline distT="0" distB="0" distL="0" distR="0" wp14:anchorId="346D98C3" wp14:editId="4B06102B">
            <wp:extent cx="4566285" cy="2103120"/>
            <wp:effectExtent l="0" t="0" r="5715" b="0"/>
            <wp:docPr id="17249109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6285" cy="2103120"/>
                    </a:xfrm>
                    <a:prstGeom prst="rect">
                      <a:avLst/>
                    </a:prstGeom>
                    <a:noFill/>
                  </pic:spPr>
                </pic:pic>
              </a:graphicData>
            </a:graphic>
          </wp:inline>
        </w:drawing>
      </w:r>
    </w:p>
    <w:p w14:paraId="473D7905" w14:textId="77777777" w:rsidR="00C93903" w:rsidRDefault="00C93903" w:rsidP="00B4739A">
      <w:pPr>
        <w:pStyle w:val="ListParagraph"/>
        <w:ind w:left="360"/>
        <w:rPr>
          <w:noProof/>
        </w:rPr>
      </w:pPr>
    </w:p>
    <w:p w14:paraId="34C7975E" w14:textId="14466C77" w:rsidR="00711455" w:rsidRPr="00B47203" w:rsidRDefault="00711455" w:rsidP="00711455">
      <w:pPr>
        <w:pStyle w:val="ListParagraph"/>
        <w:numPr>
          <w:ilvl w:val="0"/>
          <w:numId w:val="55"/>
        </w:numPr>
        <w:spacing w:before="144" w:after="144" w:line="276" w:lineRule="auto"/>
        <w:jc w:val="both"/>
        <w:rPr>
          <w:rFonts w:cs="Times New Roman"/>
          <w:szCs w:val="24"/>
        </w:rPr>
      </w:pPr>
      <w:r w:rsidRPr="004E06A8">
        <w:rPr>
          <w:rFonts w:cs="Times New Roman"/>
          <w:szCs w:val="24"/>
        </w:rPr>
        <w:t>Once logged in</w:t>
      </w:r>
      <w:r>
        <w:rPr>
          <w:rFonts w:cs="Times New Roman"/>
          <w:szCs w:val="24"/>
        </w:rPr>
        <w:t>,</w:t>
      </w:r>
      <w:r w:rsidRPr="004E06A8">
        <w:rPr>
          <w:rFonts w:cs="Times New Roman"/>
          <w:szCs w:val="24"/>
        </w:rPr>
        <w:t xml:space="preserve"> you can find your application within ‘My submissions’ and ‘My fit and proper records.’</w:t>
      </w:r>
      <w:r w:rsidRPr="00EC06EC">
        <w:t xml:space="preserve"> </w:t>
      </w:r>
      <w:r w:rsidR="00B47203">
        <w:rPr>
          <w:noProof/>
        </w:rPr>
        <w:drawing>
          <wp:anchor distT="0" distB="0" distL="114300" distR="114300" simplePos="0" relativeHeight="251658240" behindDoc="1" locked="0" layoutInCell="1" allowOverlap="1" wp14:anchorId="3FB5B5F2" wp14:editId="3911EBDE">
            <wp:simplePos x="0" y="0"/>
            <wp:positionH relativeFrom="column">
              <wp:posOffset>0</wp:posOffset>
            </wp:positionH>
            <wp:positionV relativeFrom="paragraph">
              <wp:posOffset>286385</wp:posOffset>
            </wp:positionV>
            <wp:extent cx="5976620" cy="2797175"/>
            <wp:effectExtent l="0" t="0" r="5080" b="3175"/>
            <wp:wrapTight wrapText="bothSides">
              <wp:wrapPolygon edited="0">
                <wp:start x="0" y="0"/>
                <wp:lineTo x="0" y="21477"/>
                <wp:lineTo x="21550" y="21477"/>
                <wp:lineTo x="21550" y="0"/>
                <wp:lineTo x="0" y="0"/>
              </wp:wrapPolygon>
            </wp:wrapTight>
            <wp:docPr id="1942263884"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63884" name="Picture 6" descr="A screenshot of a computer&#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976620" cy="2797175"/>
                    </a:xfrm>
                    <a:prstGeom prst="rect">
                      <a:avLst/>
                    </a:prstGeom>
                  </pic:spPr>
                </pic:pic>
              </a:graphicData>
            </a:graphic>
            <wp14:sizeRelH relativeFrom="page">
              <wp14:pctWidth>0</wp14:pctWidth>
            </wp14:sizeRelH>
            <wp14:sizeRelV relativeFrom="page">
              <wp14:pctHeight>0</wp14:pctHeight>
            </wp14:sizeRelV>
          </wp:anchor>
        </w:drawing>
      </w:r>
    </w:p>
    <w:p w14:paraId="69AF73CF" w14:textId="77777777" w:rsidR="00C93903" w:rsidRDefault="00C93903" w:rsidP="003113E5">
      <w:pPr>
        <w:rPr>
          <w:noProof/>
        </w:rPr>
      </w:pPr>
    </w:p>
    <w:p w14:paraId="0733A6ED" w14:textId="7DBE94B2" w:rsidR="00F96BB2" w:rsidRDefault="00F96BB2" w:rsidP="0043556C"/>
    <w:p w14:paraId="490E5181" w14:textId="77777777" w:rsidR="00F96BB2" w:rsidRPr="00F96BB2" w:rsidRDefault="00F96BB2" w:rsidP="00F96BB2"/>
    <w:p w14:paraId="174A3600" w14:textId="77777777" w:rsidR="00F96BB2" w:rsidRPr="00F96BB2" w:rsidRDefault="00F96BB2" w:rsidP="00F96BB2"/>
    <w:p w14:paraId="2F8A3A52" w14:textId="77777777" w:rsidR="00F96BB2" w:rsidRPr="00F96BB2" w:rsidRDefault="00F96BB2" w:rsidP="00F96BB2"/>
    <w:p w14:paraId="51B8D6DA" w14:textId="77777777" w:rsidR="00F96BB2" w:rsidRPr="00F96BB2" w:rsidRDefault="00F96BB2" w:rsidP="00F96BB2"/>
    <w:p w14:paraId="0A1C97C9" w14:textId="77777777" w:rsidR="00F96BB2" w:rsidRPr="00F96BB2" w:rsidRDefault="00F96BB2" w:rsidP="00F96BB2"/>
    <w:p w14:paraId="0999B4E2" w14:textId="77777777" w:rsidR="00F96BB2" w:rsidRPr="00F96BB2" w:rsidRDefault="00F96BB2" w:rsidP="00F96BB2"/>
    <w:p w14:paraId="3276D3D6" w14:textId="77777777" w:rsidR="00F96BB2" w:rsidRPr="00F96BB2" w:rsidRDefault="00F96BB2" w:rsidP="00F96BB2"/>
    <w:p w14:paraId="6BFEA913" w14:textId="77777777" w:rsidR="00F96BB2" w:rsidRPr="00F96BB2" w:rsidRDefault="00F96BB2" w:rsidP="00F96BB2"/>
    <w:p w14:paraId="2B50CB21" w14:textId="77777777" w:rsidR="00F96BB2" w:rsidRDefault="00F96BB2" w:rsidP="0043556C"/>
    <w:p w14:paraId="325015F9" w14:textId="77777777" w:rsidR="00F96BB2" w:rsidRDefault="00F96BB2" w:rsidP="0043556C"/>
    <w:p w14:paraId="38652600" w14:textId="77777777" w:rsidR="00F96BB2" w:rsidRDefault="00F96BB2" w:rsidP="0043556C"/>
    <w:p w14:paraId="0A899403" w14:textId="77777777" w:rsidR="00B47203" w:rsidRDefault="00B47203">
      <w:r>
        <w:br w:type="page"/>
      </w:r>
    </w:p>
    <w:p w14:paraId="0D5A131B" w14:textId="77777777" w:rsidR="00041B22" w:rsidRPr="00334D55" w:rsidRDefault="00041B22" w:rsidP="00041B22">
      <w:pPr>
        <w:pStyle w:val="ListParagraph"/>
        <w:keepNext/>
        <w:numPr>
          <w:ilvl w:val="0"/>
          <w:numId w:val="55"/>
        </w:numPr>
        <w:spacing w:before="144" w:after="144" w:line="276" w:lineRule="auto"/>
        <w:jc w:val="both"/>
        <w:rPr>
          <w:rFonts w:cs="Times New Roman"/>
          <w:szCs w:val="24"/>
        </w:rPr>
      </w:pPr>
      <w:r w:rsidRPr="00334D55">
        <w:rPr>
          <w:rFonts w:cs="Times New Roman"/>
          <w:szCs w:val="24"/>
        </w:rPr>
        <w:lastRenderedPageBreak/>
        <w:t>In ‘My Fit and Proper Records’</w:t>
      </w:r>
      <w:r>
        <w:rPr>
          <w:rFonts w:cs="Times New Roman"/>
          <w:szCs w:val="24"/>
        </w:rPr>
        <w:t>,</w:t>
      </w:r>
      <w:r w:rsidRPr="00334D55">
        <w:rPr>
          <w:rFonts w:cs="Times New Roman"/>
          <w:szCs w:val="24"/>
        </w:rPr>
        <w:t xml:space="preserve"> you can find your application. In the ‘Assessor notes’ box</w:t>
      </w:r>
      <w:r>
        <w:rPr>
          <w:rFonts w:cs="Times New Roman"/>
          <w:szCs w:val="24"/>
        </w:rPr>
        <w:t>,</w:t>
      </w:r>
      <w:r w:rsidRPr="00334D55">
        <w:rPr>
          <w:rFonts w:cs="Times New Roman"/>
          <w:szCs w:val="24"/>
        </w:rPr>
        <w:t xml:space="preserve"> you will find details on what additional information you need to provide. </w:t>
      </w:r>
    </w:p>
    <w:p w14:paraId="539BA4EF" w14:textId="77777777" w:rsidR="00041B22" w:rsidRDefault="00041B22" w:rsidP="00041B22">
      <w:pPr>
        <w:keepNext/>
        <w:numPr>
          <w:ilvl w:val="0"/>
          <w:numId w:val="56"/>
        </w:numPr>
        <w:spacing w:before="120" w:after="120" w:line="276" w:lineRule="auto"/>
        <w:jc w:val="both"/>
        <w:rPr>
          <w:rFonts w:cs="Times New Roman"/>
          <w:szCs w:val="24"/>
        </w:rPr>
      </w:pPr>
      <w:r>
        <w:rPr>
          <w:rFonts w:cs="Times New Roman"/>
          <w:noProof/>
          <w:szCs w:val="24"/>
        </w:rPr>
        <w:drawing>
          <wp:anchor distT="0" distB="0" distL="114300" distR="114300" simplePos="0" relativeHeight="251658241" behindDoc="1" locked="0" layoutInCell="1" allowOverlap="1" wp14:anchorId="15135286" wp14:editId="21518F29">
            <wp:simplePos x="0" y="0"/>
            <wp:positionH relativeFrom="column">
              <wp:posOffset>225425</wp:posOffset>
            </wp:positionH>
            <wp:positionV relativeFrom="paragraph">
              <wp:posOffset>348071</wp:posOffset>
            </wp:positionV>
            <wp:extent cx="5976620" cy="2326640"/>
            <wp:effectExtent l="0" t="0" r="5080" b="0"/>
            <wp:wrapTight wrapText="bothSides">
              <wp:wrapPolygon edited="0">
                <wp:start x="0" y="0"/>
                <wp:lineTo x="0" y="21400"/>
                <wp:lineTo x="21550" y="21400"/>
                <wp:lineTo x="21550" y="0"/>
                <wp:lineTo x="0" y="0"/>
              </wp:wrapPolygon>
            </wp:wrapTight>
            <wp:docPr id="1978583742"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83742" name="Picture 4" descr="A screenshot of a computer&#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76620" cy="2326640"/>
                    </a:xfrm>
                    <a:prstGeom prst="rect">
                      <a:avLst/>
                    </a:prstGeom>
                  </pic:spPr>
                </pic:pic>
              </a:graphicData>
            </a:graphic>
            <wp14:sizeRelH relativeFrom="page">
              <wp14:pctWidth>0</wp14:pctWidth>
            </wp14:sizeRelH>
            <wp14:sizeRelV relativeFrom="page">
              <wp14:pctHeight>0</wp14:pctHeight>
            </wp14:sizeRelV>
          </wp:anchor>
        </w:drawing>
      </w:r>
      <w:r w:rsidRPr="00E3507E">
        <w:rPr>
          <w:rFonts w:cs="Times New Roman"/>
          <w:szCs w:val="24"/>
        </w:rPr>
        <w:t>Click on the ‘update application with more information’ button in the top right of the screen.</w:t>
      </w:r>
    </w:p>
    <w:p w14:paraId="50A3863D" w14:textId="064B1C4E" w:rsidR="008D788E" w:rsidRDefault="00F96BB2" w:rsidP="00B47203">
      <w:pPr>
        <w:pStyle w:val="ListParagraph"/>
        <w:ind w:left="360"/>
      </w:pPr>
      <w:r>
        <w:br w:type="textWrapping" w:clear="all"/>
      </w:r>
    </w:p>
    <w:p w14:paraId="42E790A6" w14:textId="3F0DE675" w:rsidR="009B21A5" w:rsidRPr="007309A1" w:rsidRDefault="007309A1" w:rsidP="00515E2A">
      <w:pPr>
        <w:numPr>
          <w:ilvl w:val="0"/>
          <w:numId w:val="57"/>
        </w:numPr>
        <w:spacing w:before="120" w:after="120" w:line="276" w:lineRule="auto"/>
        <w:jc w:val="both"/>
      </w:pPr>
      <w:r w:rsidRPr="007309A1">
        <w:rPr>
          <w:rFonts w:cs="Times New Roman"/>
          <w:szCs w:val="24"/>
        </w:rPr>
        <w:t xml:space="preserve">Upload the additional information and submit. </w:t>
      </w:r>
    </w:p>
    <w:p w14:paraId="57B4A2A3" w14:textId="472FBD5B" w:rsidR="007309A1" w:rsidRDefault="0090653B" w:rsidP="007309A1">
      <w:pPr>
        <w:spacing w:before="120" w:after="120" w:line="276" w:lineRule="auto"/>
        <w:jc w:val="both"/>
      </w:pPr>
      <w:r w:rsidRPr="00E3507E">
        <w:rPr>
          <w:rFonts w:cs="Times New Roman"/>
          <w:noProof/>
          <w:szCs w:val="24"/>
        </w:rPr>
        <w:drawing>
          <wp:anchor distT="0" distB="0" distL="114300" distR="114300" simplePos="0" relativeHeight="251658242" behindDoc="1" locked="0" layoutInCell="1" allowOverlap="1" wp14:anchorId="0D801711" wp14:editId="060193D6">
            <wp:simplePos x="0" y="0"/>
            <wp:positionH relativeFrom="column">
              <wp:posOffset>0</wp:posOffset>
            </wp:positionH>
            <wp:positionV relativeFrom="paragraph">
              <wp:posOffset>271145</wp:posOffset>
            </wp:positionV>
            <wp:extent cx="5419090" cy="2708275"/>
            <wp:effectExtent l="0" t="0" r="0" b="0"/>
            <wp:wrapTight wrapText="bothSides">
              <wp:wrapPolygon edited="0">
                <wp:start x="0" y="0"/>
                <wp:lineTo x="0" y="21423"/>
                <wp:lineTo x="21489" y="21423"/>
                <wp:lineTo x="21489" y="0"/>
                <wp:lineTo x="0" y="0"/>
              </wp:wrapPolygon>
            </wp:wrapTight>
            <wp:docPr id="5" name="Picture 3" descr="Screenshot showing the 'upload more information' screen that has options to upload documents and a 'next' button in the bottom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Screenshot showing the 'upload more information' screen that has options to upload documents and a 'next' button in the bottom right corn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19090" cy="270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F3558" w14:textId="77777777" w:rsidR="00F37974" w:rsidRDefault="00F37974" w:rsidP="00F37974"/>
    <w:p w14:paraId="4840DA9F" w14:textId="3AAA4E02" w:rsidR="00F37974" w:rsidRDefault="00F37974" w:rsidP="000B3738"/>
    <w:p w14:paraId="0F17FA3A" w14:textId="77777777" w:rsidR="000B3738" w:rsidRDefault="000B3738" w:rsidP="000B3738"/>
    <w:p w14:paraId="4F530001" w14:textId="77777777" w:rsidR="00571CE8" w:rsidRDefault="00571CE8" w:rsidP="00571CE8"/>
    <w:p w14:paraId="108EB393" w14:textId="77777777" w:rsidR="00B10D49" w:rsidRDefault="00B10D49" w:rsidP="00571CE8"/>
    <w:p w14:paraId="06BBF95A" w14:textId="77777777" w:rsidR="00B10D49" w:rsidRDefault="00B10D49" w:rsidP="00571CE8"/>
    <w:p w14:paraId="2EEE717A" w14:textId="77777777" w:rsidR="00B10D49" w:rsidRDefault="00B10D49" w:rsidP="00571CE8"/>
    <w:p w14:paraId="4268F3BA" w14:textId="77777777" w:rsidR="00B10D49" w:rsidRDefault="00B10D49" w:rsidP="00571CE8"/>
    <w:p w14:paraId="71370D4C" w14:textId="77777777" w:rsidR="00B10D49" w:rsidRDefault="00B10D49" w:rsidP="00571CE8"/>
    <w:p w14:paraId="4B028689" w14:textId="77777777" w:rsidR="00B10D49" w:rsidRDefault="00B10D49" w:rsidP="00571CE8"/>
    <w:p w14:paraId="2925E7BB" w14:textId="77777777" w:rsidR="00B10D49" w:rsidRDefault="00B10D49" w:rsidP="00571CE8"/>
    <w:p w14:paraId="29E72815" w14:textId="77777777" w:rsidR="00B10D49" w:rsidRDefault="00B10D49" w:rsidP="00571CE8"/>
    <w:p w14:paraId="3492D201" w14:textId="77777777" w:rsidR="00B10D49" w:rsidRDefault="00B10D49" w:rsidP="00571CE8"/>
    <w:p w14:paraId="33784898" w14:textId="77777777" w:rsidR="00B10D49" w:rsidRDefault="00B10D49" w:rsidP="00571CE8"/>
    <w:p w14:paraId="2EEF5C97" w14:textId="77777777" w:rsidR="00B10D49" w:rsidRDefault="00B10D49" w:rsidP="00571CE8"/>
    <w:p w14:paraId="15579240" w14:textId="77777777" w:rsidR="0083441F" w:rsidRDefault="00B10D49" w:rsidP="0083441F">
      <w:pPr>
        <w:jc w:val="both"/>
        <w:rPr>
          <w:rFonts w:cs="Times New Roman"/>
          <w:szCs w:val="24"/>
        </w:rPr>
      </w:pPr>
      <w:r w:rsidRPr="00E3507E">
        <w:rPr>
          <w:rFonts w:cs="Times New Roman"/>
          <w:szCs w:val="24"/>
        </w:rPr>
        <w:t>Once you submit the additional information needed</w:t>
      </w:r>
      <w:r>
        <w:rPr>
          <w:rFonts w:cs="Times New Roman"/>
          <w:szCs w:val="24"/>
        </w:rPr>
        <w:t>,</w:t>
      </w:r>
      <w:r w:rsidRPr="00E3507E">
        <w:rPr>
          <w:rFonts w:cs="Times New Roman"/>
          <w:szCs w:val="24"/>
        </w:rPr>
        <w:t xml:space="preserve"> you will see a confirmation ‘Thank you’ message on the screen with the option to go back to your submissions.</w:t>
      </w:r>
    </w:p>
    <w:p w14:paraId="6C5336C1" w14:textId="634F36DC" w:rsidR="00B10D49" w:rsidRPr="0083441F" w:rsidRDefault="0083441F" w:rsidP="0083441F">
      <w:pPr>
        <w:rPr>
          <w:rFonts w:cs="Times New Roman"/>
          <w:szCs w:val="24"/>
        </w:rPr>
      </w:pPr>
      <w:r>
        <w:rPr>
          <w:rFonts w:cs="Times New Roman"/>
          <w:szCs w:val="24"/>
        </w:rPr>
        <w:br w:type="page"/>
      </w:r>
      <w:r w:rsidR="00C03A90" w:rsidRPr="00E3507E">
        <w:rPr>
          <w:rFonts w:cs="Times New Roman"/>
          <w:noProof/>
          <w:szCs w:val="24"/>
        </w:rPr>
        <w:drawing>
          <wp:anchor distT="0" distB="0" distL="114300" distR="114300" simplePos="0" relativeHeight="251658243" behindDoc="1" locked="0" layoutInCell="1" allowOverlap="1" wp14:anchorId="124B7796" wp14:editId="05190FB4">
            <wp:simplePos x="0" y="0"/>
            <wp:positionH relativeFrom="column">
              <wp:posOffset>0</wp:posOffset>
            </wp:positionH>
            <wp:positionV relativeFrom="paragraph">
              <wp:posOffset>260350</wp:posOffset>
            </wp:positionV>
            <wp:extent cx="5365750" cy="1908175"/>
            <wp:effectExtent l="0" t="0" r="6350" b="0"/>
            <wp:wrapTight wrapText="bothSides">
              <wp:wrapPolygon edited="0">
                <wp:start x="0" y="0"/>
                <wp:lineTo x="0" y="21348"/>
                <wp:lineTo x="21549" y="21348"/>
                <wp:lineTo x="21549" y="0"/>
                <wp:lineTo x="0" y="0"/>
              </wp:wrapPolygon>
            </wp:wrapTight>
            <wp:docPr id="6" name="Picture 4" descr="A screenshot of a pop up window that says Thank you we have received your information and a button in the middle labelled 'back to my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screenshot of a pop up window that says Thank you we have received your information and a button in the middle labelled 'back to my submission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097" t="13135" r="8726" b="14879"/>
                    <a:stretch/>
                  </pic:blipFill>
                  <pic:spPr bwMode="auto">
                    <a:xfrm>
                      <a:off x="0" y="0"/>
                      <a:ext cx="5365750" cy="190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024F18" w14:textId="7F335B94" w:rsidR="0090653B" w:rsidRPr="00BE7C79" w:rsidRDefault="001E439B" w:rsidP="00EE1C18">
      <w:pPr>
        <w:pStyle w:val="Heading3"/>
        <w:rPr>
          <w:sz w:val="44"/>
          <w:szCs w:val="44"/>
        </w:rPr>
      </w:pPr>
      <w:r w:rsidRPr="00BE7C79">
        <w:rPr>
          <w:sz w:val="40"/>
          <w:szCs w:val="40"/>
        </w:rPr>
        <w:lastRenderedPageBreak/>
        <w:t>Application outcome – approved.</w:t>
      </w:r>
      <w:r w:rsidR="0083441F" w:rsidRPr="00BE7C79">
        <w:rPr>
          <w:sz w:val="44"/>
          <w:szCs w:val="44"/>
        </w:rPr>
        <w:tab/>
      </w:r>
    </w:p>
    <w:p w14:paraId="4A75FFEB" w14:textId="6E828C38" w:rsidR="00571CE8" w:rsidRPr="00BE7C79" w:rsidRDefault="00B27ED8" w:rsidP="007E6C02">
      <w:pPr>
        <w:pStyle w:val="Heading5"/>
        <w:rPr>
          <w:sz w:val="32"/>
          <w:szCs w:val="28"/>
        </w:rPr>
      </w:pPr>
      <w:r w:rsidRPr="00BE7C79">
        <w:rPr>
          <w:sz w:val="32"/>
          <w:szCs w:val="28"/>
        </w:rPr>
        <w:t>Application approved</w:t>
      </w:r>
    </w:p>
    <w:p w14:paraId="068E1A63" w14:textId="77777777" w:rsidR="00DA2080" w:rsidRDefault="00DA2080" w:rsidP="00BE7C79">
      <w:pPr>
        <w:spacing w:before="120" w:after="120" w:line="240" w:lineRule="auto"/>
        <w:jc w:val="both"/>
        <w:rPr>
          <w:rFonts w:cs="Times New Roman"/>
          <w:szCs w:val="24"/>
        </w:rPr>
      </w:pPr>
      <w:r w:rsidRPr="00E3507E">
        <w:rPr>
          <w:rFonts w:cs="Times New Roman"/>
          <w:noProof/>
          <w:szCs w:val="24"/>
        </w:rPr>
        <w:drawing>
          <wp:anchor distT="0" distB="0" distL="114300" distR="114300" simplePos="0" relativeHeight="251658244" behindDoc="1" locked="0" layoutInCell="1" allowOverlap="1" wp14:anchorId="14970B7A" wp14:editId="01A0140D">
            <wp:simplePos x="0" y="0"/>
            <wp:positionH relativeFrom="column">
              <wp:posOffset>7620</wp:posOffset>
            </wp:positionH>
            <wp:positionV relativeFrom="paragraph">
              <wp:posOffset>734695</wp:posOffset>
            </wp:positionV>
            <wp:extent cx="6030584" cy="1488908"/>
            <wp:effectExtent l="19050" t="19050" r="8890" b="16510"/>
            <wp:wrapTight wrapText="bothSides">
              <wp:wrapPolygon edited="0">
                <wp:start x="-68" y="-276"/>
                <wp:lineTo x="-68" y="21563"/>
                <wp:lineTo x="21564" y="21563"/>
                <wp:lineTo x="21564" y="-276"/>
                <wp:lineTo x="-68" y="-276"/>
              </wp:wrapPolygon>
            </wp:wrapTight>
            <wp:docPr id="863690966" name="Picture 6" descr="Screenshot of the email applicants receive when they have been approved as a fit and proper person as a manager of a private school. It gives the application number and decision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Screenshot of the email applicants receive when they have been approved as a fit and proper person as a manager of a private school. It gives the application number and decision date."/>
                    <pic:cNvPicPr>
                      <a:picLocks noChangeAspect="1" noChangeArrowheads="1"/>
                    </pic:cNvPicPr>
                  </pic:nvPicPr>
                  <pic:blipFill rotWithShape="1">
                    <a:blip r:embed="rId38">
                      <a:extLst>
                        <a:ext uri="{28A0092B-C50C-407E-A947-70E740481C1C}">
                          <a14:useLocalDpi xmlns:a14="http://schemas.microsoft.com/office/drawing/2010/main" val="0"/>
                        </a:ext>
                      </a:extLst>
                    </a:blip>
                    <a:srcRect b="50784"/>
                    <a:stretch/>
                  </pic:blipFill>
                  <pic:spPr bwMode="auto">
                    <a:xfrm>
                      <a:off x="0" y="0"/>
                      <a:ext cx="6030584" cy="1488908"/>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3507E">
        <w:rPr>
          <w:rFonts w:cs="Times New Roman"/>
          <w:szCs w:val="24"/>
        </w:rPr>
        <w:t>Once your application is assessed, you will receive an email informing you of the outcome and the date of the decision</w:t>
      </w:r>
      <w:r>
        <w:rPr>
          <w:rFonts w:cs="Times New Roman"/>
          <w:szCs w:val="24"/>
        </w:rPr>
        <w:t>, as shown below</w:t>
      </w:r>
      <w:r w:rsidRPr="00E3507E">
        <w:rPr>
          <w:rFonts w:cs="Times New Roman"/>
          <w:szCs w:val="24"/>
        </w:rPr>
        <w:t xml:space="preserve">. This usually takes </w:t>
      </w:r>
      <w:r>
        <w:rPr>
          <w:rFonts w:cs="Times New Roman"/>
          <w:szCs w:val="24"/>
        </w:rPr>
        <w:t>10 business days</w:t>
      </w:r>
      <w:r w:rsidRPr="00E3507E">
        <w:rPr>
          <w:rFonts w:cs="Times New Roman"/>
          <w:szCs w:val="24"/>
        </w:rPr>
        <w:t xml:space="preserve"> from when all necessary information has been submitted.</w:t>
      </w:r>
      <w:r>
        <w:rPr>
          <w:rFonts w:cs="Times New Roman"/>
          <w:szCs w:val="24"/>
        </w:rPr>
        <w:t xml:space="preserve"> No additional steps are required following this approval. </w:t>
      </w:r>
    </w:p>
    <w:p w14:paraId="307B6618" w14:textId="77777777" w:rsidR="00034AD4" w:rsidRDefault="00034AD4" w:rsidP="00CA5557">
      <w:pPr>
        <w:spacing w:after="160"/>
      </w:pPr>
    </w:p>
    <w:p w14:paraId="231103F7" w14:textId="77777777" w:rsidR="00034AD4" w:rsidRDefault="00034AD4" w:rsidP="001E0009">
      <w:pPr>
        <w:spacing w:after="160"/>
      </w:pPr>
    </w:p>
    <w:p w14:paraId="32E06D6B" w14:textId="77777777" w:rsidR="00034AD4" w:rsidRDefault="00034AD4" w:rsidP="001E0009">
      <w:pPr>
        <w:spacing w:after="160"/>
      </w:pPr>
    </w:p>
    <w:p w14:paraId="30968CAF" w14:textId="77777777" w:rsidR="00034AD4" w:rsidRDefault="00034AD4" w:rsidP="001E0009">
      <w:pPr>
        <w:spacing w:after="160"/>
      </w:pPr>
    </w:p>
    <w:p w14:paraId="019A0AC0" w14:textId="77777777" w:rsidR="00034AD4" w:rsidRDefault="00034AD4" w:rsidP="001E0009">
      <w:pPr>
        <w:spacing w:after="160"/>
      </w:pPr>
    </w:p>
    <w:p w14:paraId="2A3B68C7" w14:textId="77777777" w:rsidR="00DA2080" w:rsidRDefault="00DA2080" w:rsidP="001E0009">
      <w:pPr>
        <w:spacing w:after="160"/>
      </w:pPr>
    </w:p>
    <w:p w14:paraId="1E2264E8" w14:textId="77777777" w:rsidR="00040F76" w:rsidRDefault="00040F76" w:rsidP="00040F76"/>
    <w:p w14:paraId="24BA0847" w14:textId="653484BA" w:rsidR="00DA2080" w:rsidRPr="00BE7C79" w:rsidRDefault="00027AAE" w:rsidP="00DA2080">
      <w:pPr>
        <w:pStyle w:val="Heading3"/>
        <w:rPr>
          <w:sz w:val="40"/>
          <w:szCs w:val="40"/>
        </w:rPr>
      </w:pPr>
      <w:r w:rsidRPr="00BE7C79">
        <w:rPr>
          <w:sz w:val="40"/>
          <w:szCs w:val="40"/>
        </w:rPr>
        <w:t>Application outcome – declined</w:t>
      </w:r>
    </w:p>
    <w:p w14:paraId="1C88AF66" w14:textId="35A11E93" w:rsidR="00DA2080" w:rsidRPr="00BE7C79" w:rsidRDefault="00D469CB" w:rsidP="00D469CB">
      <w:pPr>
        <w:pStyle w:val="Heading5"/>
        <w:rPr>
          <w:sz w:val="32"/>
          <w:szCs w:val="28"/>
        </w:rPr>
      </w:pPr>
      <w:r w:rsidRPr="00BE7C79">
        <w:rPr>
          <w:sz w:val="32"/>
          <w:szCs w:val="28"/>
        </w:rPr>
        <w:t>Look at the rationale for the decline</w:t>
      </w:r>
    </w:p>
    <w:p w14:paraId="429081D0" w14:textId="77777777" w:rsidR="00F45878" w:rsidRDefault="00F45878" w:rsidP="00F45878">
      <w:pPr>
        <w:keepNext/>
        <w:spacing w:before="120" w:after="120"/>
        <w:jc w:val="both"/>
        <w:rPr>
          <w:rFonts w:cs="Times New Roman"/>
          <w:szCs w:val="24"/>
        </w:rPr>
      </w:pPr>
      <w:r w:rsidRPr="00E3507E">
        <w:rPr>
          <w:rFonts w:cs="Times New Roman"/>
          <w:szCs w:val="24"/>
        </w:rPr>
        <w:t xml:space="preserve">If you are </w:t>
      </w:r>
      <w:r w:rsidRPr="00E3507E">
        <w:rPr>
          <w:rFonts w:cs="Times New Roman"/>
          <w:b/>
          <w:bCs/>
          <w:szCs w:val="24"/>
        </w:rPr>
        <w:t>not</w:t>
      </w:r>
      <w:r w:rsidRPr="00E3507E">
        <w:rPr>
          <w:rFonts w:cs="Times New Roman"/>
          <w:szCs w:val="24"/>
        </w:rPr>
        <w:t xml:space="preserve"> assessed as fit and proper</w:t>
      </w:r>
      <w:r>
        <w:rPr>
          <w:rFonts w:cs="Times New Roman"/>
          <w:szCs w:val="24"/>
        </w:rPr>
        <w:t>,</w:t>
      </w:r>
      <w:r w:rsidRPr="00E3507E">
        <w:rPr>
          <w:rFonts w:cs="Times New Roman"/>
          <w:szCs w:val="24"/>
        </w:rPr>
        <w:t xml:space="preserve"> you will be informed via email. </w:t>
      </w:r>
      <w:r>
        <w:rPr>
          <w:rFonts w:cs="Times New Roman"/>
          <w:szCs w:val="24"/>
        </w:rPr>
        <w:t xml:space="preserve">To ascertain the rationale for the decline, follow the same steps set out in </w:t>
      </w:r>
      <w:r w:rsidRPr="00FB29CA">
        <w:rPr>
          <w:rFonts w:cs="Times New Roman"/>
          <w:b/>
          <w:bCs/>
          <w:color w:val="000000" w:themeColor="text1"/>
          <w:szCs w:val="24"/>
        </w:rPr>
        <w:fldChar w:fldCharType="begin"/>
      </w:r>
      <w:r w:rsidRPr="00FB29CA">
        <w:rPr>
          <w:rFonts w:cs="Times New Roman"/>
          <w:b/>
          <w:bCs/>
          <w:color w:val="000000" w:themeColor="text1"/>
          <w:szCs w:val="24"/>
        </w:rPr>
        <w:instrText xml:space="preserve"> REF _Ref201733148 \h  \* MERGEFORMAT </w:instrText>
      </w:r>
      <w:r w:rsidRPr="00FB29CA">
        <w:rPr>
          <w:rFonts w:cs="Times New Roman"/>
          <w:b/>
          <w:bCs/>
          <w:color w:val="000000" w:themeColor="text1"/>
          <w:szCs w:val="24"/>
        </w:rPr>
      </w:r>
      <w:r w:rsidRPr="00FB29CA">
        <w:rPr>
          <w:rFonts w:cs="Times New Roman"/>
          <w:b/>
          <w:bCs/>
          <w:color w:val="000000" w:themeColor="text1"/>
          <w:szCs w:val="24"/>
        </w:rPr>
        <w:fldChar w:fldCharType="separate"/>
      </w:r>
      <w:r w:rsidRPr="00FB29CA">
        <w:rPr>
          <w:b/>
          <w:bCs/>
          <w:color w:val="000000" w:themeColor="text1"/>
        </w:rPr>
        <w:t>Step 10: Providing more information if requested</w:t>
      </w:r>
      <w:r>
        <w:rPr>
          <w:b/>
          <w:bCs/>
          <w:color w:val="000000" w:themeColor="text1"/>
        </w:rPr>
        <w:t>,</w:t>
      </w:r>
      <w:r w:rsidRPr="00FB29CA">
        <w:rPr>
          <w:rFonts w:cs="Times New Roman"/>
          <w:b/>
          <w:bCs/>
          <w:color w:val="000000" w:themeColor="text1"/>
          <w:szCs w:val="24"/>
        </w:rPr>
        <w:fldChar w:fldCharType="end"/>
      </w:r>
      <w:r>
        <w:rPr>
          <w:rFonts w:cs="Times New Roman"/>
          <w:szCs w:val="24"/>
        </w:rPr>
        <w:t xml:space="preserve"> up to:</w:t>
      </w:r>
    </w:p>
    <w:p w14:paraId="3CD0E8B2" w14:textId="77777777" w:rsidR="00F45878" w:rsidRDefault="00F45878" w:rsidP="00F45878">
      <w:pPr>
        <w:pStyle w:val="ListParagraph"/>
        <w:keepNext/>
        <w:numPr>
          <w:ilvl w:val="0"/>
          <w:numId w:val="57"/>
        </w:numPr>
        <w:spacing w:before="144" w:after="144" w:line="276" w:lineRule="auto"/>
        <w:jc w:val="both"/>
        <w:rPr>
          <w:rFonts w:cs="Times New Roman"/>
          <w:szCs w:val="24"/>
        </w:rPr>
      </w:pPr>
      <w:r>
        <w:rPr>
          <w:rFonts w:cs="Times New Roman"/>
          <w:szCs w:val="24"/>
        </w:rPr>
        <w:t>‘</w:t>
      </w:r>
      <w:r w:rsidRPr="00D966C6">
        <w:rPr>
          <w:rFonts w:cs="Times New Roman"/>
          <w:szCs w:val="24"/>
        </w:rPr>
        <w:t>In ‘My Fit and Proper Records’ you can find your application.</w:t>
      </w:r>
      <w:r>
        <w:rPr>
          <w:rFonts w:cs="Times New Roman"/>
          <w:szCs w:val="24"/>
        </w:rPr>
        <w:t>’</w:t>
      </w:r>
      <w:r w:rsidRPr="00D966C6">
        <w:rPr>
          <w:rFonts w:cs="Times New Roman"/>
          <w:szCs w:val="24"/>
        </w:rPr>
        <w:t xml:space="preserve"> </w:t>
      </w:r>
    </w:p>
    <w:p w14:paraId="357BD03A" w14:textId="77777777" w:rsidR="00F45878" w:rsidRPr="00D966C6" w:rsidRDefault="00F45878" w:rsidP="00F45878">
      <w:pPr>
        <w:keepNext/>
        <w:spacing w:before="120" w:after="120"/>
        <w:jc w:val="both"/>
        <w:rPr>
          <w:rFonts w:cs="Times New Roman"/>
          <w:szCs w:val="24"/>
        </w:rPr>
      </w:pPr>
      <w:r w:rsidRPr="00D966C6">
        <w:rPr>
          <w:rFonts w:cs="Times New Roman"/>
          <w:szCs w:val="24"/>
        </w:rPr>
        <w:t xml:space="preserve">The ‘Assessors notes’ box will tell you why the application has been declined. </w:t>
      </w:r>
    </w:p>
    <w:p w14:paraId="7E185BFD" w14:textId="63BE451D" w:rsidR="00DA2080" w:rsidRPr="00BE7C79" w:rsidRDefault="00304A17" w:rsidP="00F45878">
      <w:pPr>
        <w:pStyle w:val="Heading5"/>
        <w:rPr>
          <w:sz w:val="32"/>
          <w:szCs w:val="28"/>
        </w:rPr>
      </w:pPr>
      <w:r w:rsidRPr="00BE7C79">
        <w:rPr>
          <w:sz w:val="32"/>
          <w:szCs w:val="28"/>
        </w:rPr>
        <w:t>If you wish to, submit additional information in support of a reassessment</w:t>
      </w:r>
    </w:p>
    <w:p w14:paraId="0E591922" w14:textId="77777777" w:rsidR="00BA15A3" w:rsidRPr="00AE327B" w:rsidRDefault="00BA15A3" w:rsidP="0081111E">
      <w:pPr>
        <w:pStyle w:val="ListParagraph"/>
        <w:keepNext/>
        <w:numPr>
          <w:ilvl w:val="0"/>
          <w:numId w:val="57"/>
        </w:numPr>
        <w:spacing w:before="144" w:after="80" w:line="276" w:lineRule="auto"/>
        <w:jc w:val="both"/>
        <w:rPr>
          <w:rFonts w:eastAsiaTheme="minorEastAsia" w:cs="Times New Roman"/>
        </w:rPr>
      </w:pPr>
      <w:r w:rsidRPr="742E36FD">
        <w:rPr>
          <w:rFonts w:eastAsiaTheme="minorEastAsia" w:cs="Times New Roman"/>
        </w:rPr>
        <w:t xml:space="preserve">If you wish to provide additional information in support of a reassessment of your application, let your RRH know (for information on who this is, refer back to </w:t>
      </w:r>
      <w:hyperlink w:anchor="RRH" w:history="1">
        <w:r w:rsidRPr="742E36FD">
          <w:rPr>
            <w:rStyle w:val="Hyperlink"/>
            <w:rFonts w:eastAsiaTheme="minorEastAsia" w:cs="Times New Roman"/>
            <w:b/>
            <w:bCs/>
            <w:color w:val="035C62" w:themeColor="accent6"/>
          </w:rPr>
          <w:t>here</w:t>
        </w:r>
      </w:hyperlink>
      <w:r w:rsidRPr="742E36FD">
        <w:rPr>
          <w:rFonts w:eastAsiaTheme="minorEastAsia" w:cs="Times New Roman"/>
        </w:rPr>
        <w:t>).</w:t>
      </w:r>
    </w:p>
    <w:p w14:paraId="0B25F12A" w14:textId="77777777" w:rsidR="00BA15A3" w:rsidRDefault="00BA15A3" w:rsidP="00BE7C79">
      <w:pPr>
        <w:keepNext/>
        <w:spacing w:before="120" w:after="80"/>
        <w:contextualSpacing/>
        <w:jc w:val="both"/>
        <w:rPr>
          <w:rFonts w:cs="Times New Roman"/>
          <w:szCs w:val="24"/>
        </w:rPr>
      </w:pPr>
      <w:r>
        <w:rPr>
          <w:rFonts w:cs="Times New Roman"/>
          <w:szCs w:val="24"/>
        </w:rPr>
        <w:t xml:space="preserve">They will facilitate your application being reopened. </w:t>
      </w:r>
    </w:p>
    <w:p w14:paraId="49A19A7F" w14:textId="77777777" w:rsidR="00BA15A3" w:rsidRPr="00565781" w:rsidRDefault="00BA15A3" w:rsidP="00BA15A3">
      <w:pPr>
        <w:pStyle w:val="ListParagraph"/>
        <w:keepNext/>
        <w:numPr>
          <w:ilvl w:val="0"/>
          <w:numId w:val="57"/>
        </w:numPr>
        <w:spacing w:before="144" w:after="144" w:line="276" w:lineRule="auto"/>
        <w:jc w:val="both"/>
        <w:rPr>
          <w:rFonts w:cs="Times New Roman"/>
          <w:szCs w:val="24"/>
        </w:rPr>
      </w:pPr>
      <w:r w:rsidRPr="00565781">
        <w:rPr>
          <w:rFonts w:cs="Times New Roman"/>
          <w:szCs w:val="24"/>
        </w:rPr>
        <w:t>You will then receive an email requesting that you submit additional information</w:t>
      </w:r>
      <w:r>
        <w:rPr>
          <w:rFonts w:cs="Times New Roman"/>
          <w:szCs w:val="24"/>
        </w:rPr>
        <w:t xml:space="preserve">. </w:t>
      </w:r>
      <w:r w:rsidRPr="00565781">
        <w:rPr>
          <w:rFonts w:cs="Times New Roman"/>
          <w:szCs w:val="24"/>
        </w:rPr>
        <w:t xml:space="preserve">Follow the instructions in </w:t>
      </w:r>
      <w:r w:rsidRPr="002227F8">
        <w:rPr>
          <w:rFonts w:cs="Times New Roman"/>
          <w:b/>
          <w:bCs/>
          <w:color w:val="000000" w:themeColor="text1"/>
          <w:szCs w:val="24"/>
          <w:u w:val="single"/>
        </w:rPr>
        <w:fldChar w:fldCharType="begin"/>
      </w:r>
      <w:r w:rsidRPr="002227F8">
        <w:rPr>
          <w:rFonts w:cs="Times New Roman"/>
          <w:b/>
          <w:bCs/>
          <w:color w:val="000000" w:themeColor="text1"/>
          <w:szCs w:val="24"/>
          <w:u w:val="single"/>
        </w:rPr>
        <w:instrText xml:space="preserve"> REF _Ref201733148 \h  \* MERGEFORMAT </w:instrText>
      </w:r>
      <w:r w:rsidRPr="002227F8">
        <w:rPr>
          <w:rFonts w:cs="Times New Roman"/>
          <w:b/>
          <w:bCs/>
          <w:color w:val="000000" w:themeColor="text1"/>
          <w:szCs w:val="24"/>
          <w:u w:val="single"/>
        </w:rPr>
      </w:r>
      <w:r w:rsidRPr="002227F8">
        <w:rPr>
          <w:rFonts w:cs="Times New Roman"/>
          <w:b/>
          <w:bCs/>
          <w:color w:val="000000" w:themeColor="text1"/>
          <w:szCs w:val="24"/>
          <w:u w:val="single"/>
        </w:rPr>
        <w:fldChar w:fldCharType="separate"/>
      </w:r>
      <w:r w:rsidRPr="002227F8">
        <w:rPr>
          <w:b/>
          <w:bCs/>
          <w:color w:val="000000" w:themeColor="text1"/>
          <w:u w:val="single"/>
        </w:rPr>
        <w:t>Step 10: Providing more information if requested</w:t>
      </w:r>
      <w:r w:rsidRPr="002227F8">
        <w:rPr>
          <w:rFonts w:cs="Times New Roman"/>
          <w:b/>
          <w:bCs/>
          <w:color w:val="000000" w:themeColor="text1"/>
          <w:szCs w:val="24"/>
          <w:u w:val="single"/>
        </w:rPr>
        <w:fldChar w:fldCharType="end"/>
      </w:r>
      <w:r>
        <w:rPr>
          <w:rFonts w:cs="Times New Roman"/>
          <w:szCs w:val="24"/>
        </w:rPr>
        <w:t xml:space="preserve"> </w:t>
      </w:r>
      <w:r w:rsidRPr="00565781">
        <w:rPr>
          <w:rFonts w:cs="Times New Roman"/>
          <w:szCs w:val="24"/>
        </w:rPr>
        <w:t xml:space="preserve">to provide additional information for application reassessment.  </w:t>
      </w:r>
    </w:p>
    <w:p w14:paraId="57B0C37E" w14:textId="77777777" w:rsidR="00BA15A3" w:rsidRDefault="00BA15A3" w:rsidP="00BE7C79">
      <w:pPr>
        <w:keepNext/>
        <w:spacing w:before="120" w:after="120" w:line="240" w:lineRule="auto"/>
        <w:jc w:val="both"/>
        <w:rPr>
          <w:rFonts w:eastAsiaTheme="minorEastAsia" w:cs="Times New Roman"/>
        </w:rPr>
      </w:pPr>
      <w:r w:rsidRPr="742E36FD">
        <w:rPr>
          <w:rFonts w:eastAsiaTheme="minorEastAsia" w:cs="Times New Roman"/>
          <w:b/>
          <w:bCs/>
          <w:u w:val="single"/>
        </w:rPr>
        <w:t>PRIVACY NOTE:</w:t>
      </w:r>
      <w:r w:rsidRPr="742E36FD">
        <w:rPr>
          <w:rFonts w:eastAsiaTheme="minorEastAsia" w:cs="Times New Roman"/>
        </w:rPr>
        <w:t xml:space="preserve"> Your ERO  point of contact may not be the same person who assessed your application. If they aren’t, they will not have access to information relating to your application, including why your application was declined. Do not provide any additional information directly to them. You must submit this information in the reopened application, following the instructions in </w:t>
      </w:r>
      <w:r w:rsidRPr="742E36FD">
        <w:rPr>
          <w:rFonts w:eastAsiaTheme="minorEastAsia" w:cs="Times New Roman"/>
          <w:b/>
          <w:bCs/>
          <w:color w:val="000000" w:themeColor="text1"/>
          <w:u w:val="single"/>
        </w:rPr>
        <w:fldChar w:fldCharType="begin"/>
      </w:r>
      <w:r w:rsidRPr="742E36FD">
        <w:rPr>
          <w:rFonts w:eastAsiaTheme="minorEastAsia" w:cs="Times New Roman"/>
          <w:b/>
          <w:bCs/>
          <w:color w:val="000000" w:themeColor="text1"/>
          <w:u w:val="single"/>
        </w:rPr>
        <w:instrText xml:space="preserve"> REF _Ref201733148 \h  \* MERGEFORMAT </w:instrText>
      </w:r>
      <w:r w:rsidRPr="742E36FD">
        <w:rPr>
          <w:rFonts w:eastAsiaTheme="minorEastAsia" w:cs="Times New Roman"/>
          <w:b/>
          <w:bCs/>
          <w:color w:val="000000" w:themeColor="text1"/>
          <w:u w:val="single"/>
        </w:rPr>
      </w:r>
      <w:r w:rsidRPr="742E36FD">
        <w:rPr>
          <w:rFonts w:eastAsiaTheme="minorEastAsia" w:cs="Times New Roman"/>
          <w:b/>
          <w:bCs/>
          <w:color w:val="000000" w:themeColor="text1"/>
          <w:u w:val="single"/>
        </w:rPr>
        <w:fldChar w:fldCharType="separate"/>
      </w:r>
      <w:r w:rsidRPr="002227F8">
        <w:rPr>
          <w:b/>
          <w:bCs/>
          <w:color w:val="000000" w:themeColor="text1"/>
          <w:u w:val="single"/>
        </w:rPr>
        <w:t>Step 10: Providing more information if requested</w:t>
      </w:r>
      <w:r w:rsidRPr="742E36FD">
        <w:rPr>
          <w:rFonts w:eastAsiaTheme="minorEastAsia" w:cs="Times New Roman"/>
          <w:b/>
          <w:bCs/>
          <w:color w:val="000000" w:themeColor="text1"/>
          <w:u w:val="single"/>
        </w:rPr>
        <w:fldChar w:fldCharType="end"/>
      </w:r>
      <w:r w:rsidRPr="742E36FD">
        <w:rPr>
          <w:rFonts w:eastAsiaTheme="minorEastAsia" w:cs="Times New Roman"/>
        </w:rPr>
        <w:t xml:space="preserve">. </w:t>
      </w:r>
    </w:p>
    <w:p w14:paraId="33488BF2" w14:textId="77777777" w:rsidR="00BA15A3" w:rsidRDefault="00BA15A3" w:rsidP="00BE7C79">
      <w:pPr>
        <w:spacing w:before="120" w:after="120" w:line="240" w:lineRule="auto"/>
        <w:jc w:val="both"/>
        <w:rPr>
          <w:rFonts w:cs="Times New Roman"/>
          <w:noProof/>
          <w:szCs w:val="24"/>
        </w:rPr>
      </w:pPr>
      <w:r>
        <w:rPr>
          <w:rFonts w:cs="Times New Roman"/>
          <w:noProof/>
          <w:szCs w:val="24"/>
        </w:rPr>
        <w:t xml:space="preserve">After the additional information you have provided has been considered, you will receive an automated email letting you know whether your application has been approved or remains declined. If it is declined, you and the managers at your private school will be notified. </w:t>
      </w:r>
    </w:p>
    <w:p w14:paraId="2F53C322" w14:textId="2D3AB191" w:rsidR="00AB7CE0" w:rsidRPr="00BE7C79" w:rsidRDefault="00BA15A3" w:rsidP="00BB20EB">
      <w:pPr>
        <w:pStyle w:val="ListParagraph"/>
        <w:numPr>
          <w:ilvl w:val="0"/>
          <w:numId w:val="57"/>
        </w:numPr>
        <w:spacing w:before="144" w:after="144" w:line="276" w:lineRule="auto"/>
        <w:jc w:val="both"/>
        <w:rPr>
          <w:rFonts w:cs="Times New Roman"/>
          <w:noProof/>
          <w:szCs w:val="24"/>
        </w:rPr>
      </w:pPr>
      <w:r w:rsidRPr="00AE327B">
        <w:rPr>
          <w:rFonts w:cs="Times New Roman"/>
          <w:noProof/>
          <w:szCs w:val="24"/>
        </w:rPr>
        <w:t>If your application is declined</w:t>
      </w:r>
      <w:r>
        <w:rPr>
          <w:rFonts w:cs="Times New Roman"/>
          <w:noProof/>
          <w:szCs w:val="24"/>
        </w:rPr>
        <w:t xml:space="preserve"> after a reassessment</w:t>
      </w:r>
      <w:r w:rsidRPr="00AE327B">
        <w:rPr>
          <w:rFonts w:cs="Times New Roman"/>
          <w:noProof/>
          <w:szCs w:val="24"/>
        </w:rPr>
        <w:t xml:space="preserve">, you must remove yourself as a manager of your private school. </w:t>
      </w:r>
    </w:p>
    <w:sectPr w:rsidR="00AB7CE0" w:rsidRPr="00BE7C79" w:rsidSect="00876592">
      <w:footerReference w:type="default" r:id="rId39"/>
      <w:headerReference w:type="first" r:id="rId40"/>
      <w:pgSz w:w="11906" w:h="16838" w:code="9"/>
      <w:pgMar w:top="1135" w:right="720" w:bottom="709" w:left="709"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6861" w14:textId="77777777" w:rsidR="00EB7E3D" w:rsidRDefault="00EB7E3D" w:rsidP="00672024">
      <w:r>
        <w:separator/>
      </w:r>
    </w:p>
    <w:p w14:paraId="7F6E2082" w14:textId="77777777" w:rsidR="00EB7E3D" w:rsidRDefault="00EB7E3D" w:rsidP="00672024"/>
  </w:endnote>
  <w:endnote w:type="continuationSeparator" w:id="0">
    <w:p w14:paraId="0445D113" w14:textId="77777777" w:rsidR="00EB7E3D" w:rsidRDefault="00EB7E3D" w:rsidP="00672024">
      <w:r>
        <w:continuationSeparator/>
      </w:r>
    </w:p>
    <w:p w14:paraId="05726646" w14:textId="77777777" w:rsidR="00EB7E3D" w:rsidRDefault="00EB7E3D"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sdtContent>
      <w:sdt>
        <w:sdtPr>
          <w:rPr>
            <w:b w:val="0"/>
            <w:bCs w:val="0"/>
            <w:color w:val="auto"/>
          </w:rPr>
          <w:id w:val="-1769616900"/>
          <w:docPartObj>
            <w:docPartGallery w:val="Page Numbers (Top of Page)"/>
            <w:docPartUnique/>
          </w:docPartObj>
        </w:sdtPr>
        <w:sdtEndPr/>
        <w:sdtContent>
          <w:p w14:paraId="6BCEBE4E" w14:textId="46FE1480" w:rsidR="00C555DE" w:rsidRPr="00EF23DE" w:rsidRDefault="00083D2A" w:rsidP="00AD791B">
            <w:pPr>
              <w:pStyle w:val="Footer"/>
              <w:tabs>
                <w:tab w:val="left" w:pos="4678"/>
                <w:tab w:val="left" w:pos="9356"/>
              </w:tabs>
              <w:rPr>
                <w:b w:val="0"/>
                <w:bCs w:val="0"/>
                <w:color w:val="auto"/>
              </w:rPr>
            </w:pPr>
            <w:r w:rsidRPr="00083D2A">
              <w:rPr>
                <w:b w:val="0"/>
                <w:bCs w:val="0"/>
                <w:color w:val="auto"/>
                <w:sz w:val="16"/>
                <w:szCs w:val="16"/>
              </w:rPr>
              <w:t>Education Review Office</w:t>
            </w:r>
            <w:r w:rsidR="00EF23DE" w:rsidRPr="00E15572">
              <w:rPr>
                <w:b w:val="0"/>
                <w:bCs w:val="0"/>
                <w:color w:val="auto"/>
              </w:rPr>
              <w:tab/>
            </w:r>
            <w:r w:rsidR="008A4654">
              <w:rPr>
                <w:b w:val="0"/>
                <w:bCs w:val="0"/>
                <w:color w:val="auto"/>
              </w:rPr>
              <w:tab/>
            </w:r>
            <w:r w:rsidR="00AD791B">
              <w:rPr>
                <w:b w:val="0"/>
                <w:bCs w:val="0"/>
                <w:color w:val="auto"/>
              </w:rPr>
              <w:t xml:space="preserve">  </w:t>
            </w:r>
            <w:r w:rsidR="00EF23DE" w:rsidRPr="00AD791B">
              <w:rPr>
                <w:b w:val="0"/>
                <w:bCs w:val="0"/>
                <w:color w:val="auto"/>
                <w:sz w:val="16"/>
                <w:szCs w:val="16"/>
              </w:rPr>
              <w:t xml:space="preserve">Page </w:t>
            </w:r>
            <w:r w:rsidR="00EF23DE" w:rsidRPr="00AD791B">
              <w:rPr>
                <w:b w:val="0"/>
                <w:bCs w:val="0"/>
                <w:color w:val="auto"/>
                <w:sz w:val="16"/>
                <w:szCs w:val="16"/>
              </w:rPr>
              <w:fldChar w:fldCharType="begin"/>
            </w:r>
            <w:r w:rsidR="00EF23DE" w:rsidRPr="00AD791B">
              <w:rPr>
                <w:b w:val="0"/>
                <w:bCs w:val="0"/>
                <w:color w:val="auto"/>
                <w:sz w:val="16"/>
                <w:szCs w:val="16"/>
              </w:rPr>
              <w:instrText xml:space="preserve"> PAGE </w:instrText>
            </w:r>
            <w:r w:rsidR="00EF23DE" w:rsidRPr="00AD791B">
              <w:rPr>
                <w:b w:val="0"/>
                <w:bCs w:val="0"/>
                <w:color w:val="auto"/>
                <w:sz w:val="16"/>
                <w:szCs w:val="16"/>
              </w:rPr>
              <w:fldChar w:fldCharType="separate"/>
            </w:r>
            <w:r w:rsidR="00EF23DE" w:rsidRPr="00AD791B">
              <w:rPr>
                <w:b w:val="0"/>
                <w:bCs w:val="0"/>
                <w:sz w:val="16"/>
                <w:szCs w:val="16"/>
              </w:rPr>
              <w:t>2</w:t>
            </w:r>
            <w:r w:rsidR="00EF23DE" w:rsidRPr="00AD791B">
              <w:rPr>
                <w:b w:val="0"/>
                <w:bCs w:val="0"/>
                <w:color w:val="auto"/>
                <w:sz w:val="16"/>
                <w:szCs w:val="16"/>
              </w:rPr>
              <w:fldChar w:fldCharType="end"/>
            </w:r>
            <w:r w:rsidR="00EF23DE" w:rsidRPr="00AD791B">
              <w:rPr>
                <w:b w:val="0"/>
                <w:bCs w:val="0"/>
                <w:color w:val="auto"/>
                <w:sz w:val="16"/>
                <w:szCs w:val="16"/>
              </w:rPr>
              <w:t xml:space="preserve"> of </w:t>
            </w:r>
            <w:r w:rsidR="00EF23DE" w:rsidRPr="00AD791B">
              <w:rPr>
                <w:b w:val="0"/>
                <w:bCs w:val="0"/>
                <w:color w:val="auto"/>
                <w:sz w:val="16"/>
                <w:szCs w:val="16"/>
              </w:rPr>
              <w:fldChar w:fldCharType="begin"/>
            </w:r>
            <w:r w:rsidR="00EF23DE" w:rsidRPr="00AD791B">
              <w:rPr>
                <w:b w:val="0"/>
                <w:bCs w:val="0"/>
                <w:color w:val="auto"/>
                <w:sz w:val="16"/>
                <w:szCs w:val="16"/>
              </w:rPr>
              <w:instrText xml:space="preserve"> NUMPAGES  </w:instrText>
            </w:r>
            <w:r w:rsidR="00EF23DE" w:rsidRPr="00AD791B">
              <w:rPr>
                <w:b w:val="0"/>
                <w:bCs w:val="0"/>
                <w:color w:val="auto"/>
                <w:sz w:val="16"/>
                <w:szCs w:val="16"/>
              </w:rPr>
              <w:fldChar w:fldCharType="separate"/>
            </w:r>
            <w:r w:rsidR="00EF23DE" w:rsidRPr="00AD791B">
              <w:rPr>
                <w:b w:val="0"/>
                <w:bCs w:val="0"/>
                <w:sz w:val="16"/>
                <w:szCs w:val="16"/>
              </w:rPr>
              <w:t>18</w:t>
            </w:r>
            <w:r w:rsidR="00EF23DE" w:rsidRPr="00AD791B">
              <w:rPr>
                <w:b w:val="0"/>
                <w:bCs w:val="0"/>
                <w:color w:val="auto"/>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C9B7" w14:textId="77777777" w:rsidR="00EB7E3D" w:rsidRDefault="00EB7E3D" w:rsidP="00672024">
      <w:r>
        <w:separator/>
      </w:r>
    </w:p>
    <w:p w14:paraId="289D3E49" w14:textId="77777777" w:rsidR="00EB7E3D" w:rsidRDefault="00EB7E3D" w:rsidP="00672024"/>
    <w:p w14:paraId="336B30F7" w14:textId="77777777" w:rsidR="00EB7E3D" w:rsidRDefault="00EB7E3D"/>
  </w:footnote>
  <w:footnote w:type="continuationSeparator" w:id="0">
    <w:p w14:paraId="32CF40EC" w14:textId="77777777" w:rsidR="00EB7E3D" w:rsidRDefault="00EB7E3D" w:rsidP="00672024">
      <w:r>
        <w:continuationSeparator/>
      </w:r>
    </w:p>
    <w:p w14:paraId="53FA6870" w14:textId="77777777" w:rsidR="00EB7E3D" w:rsidRDefault="00EB7E3D"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947227858"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3C07D03"/>
    <w:multiLevelType w:val="hybridMultilevel"/>
    <w:tmpl w:val="66203B0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57E5641"/>
    <w:multiLevelType w:val="hybridMultilevel"/>
    <w:tmpl w:val="87487F96"/>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5B6F99"/>
    <w:multiLevelType w:val="multilevel"/>
    <w:tmpl w:val="150E40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C2085"/>
    <w:multiLevelType w:val="multilevel"/>
    <w:tmpl w:val="5E2A0B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bCs/>
      </w:rPr>
    </w:lvl>
    <w:lvl w:ilvl="2">
      <w:numFmt w:val="bullet"/>
      <w:lvlText w:val="·"/>
      <w:lvlJc w:val="left"/>
      <w:pPr>
        <w:ind w:left="2355" w:hanging="555"/>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E19BD"/>
    <w:multiLevelType w:val="hybridMultilevel"/>
    <w:tmpl w:val="1DD84092"/>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07D2D26"/>
    <w:multiLevelType w:val="hybridMultilevel"/>
    <w:tmpl w:val="B23299FA"/>
    <w:lvl w:ilvl="0" w:tplc="1409000B">
      <w:start w:val="1"/>
      <w:numFmt w:val="bullet"/>
      <w:lvlText w:val=""/>
      <w:lvlJc w:val="left"/>
      <w:pPr>
        <w:ind w:left="1154" w:hanging="360"/>
      </w:pPr>
      <w:rPr>
        <w:rFonts w:ascii="Wingdings" w:hAnsi="Wingdings" w:hint="default"/>
      </w:rPr>
    </w:lvl>
    <w:lvl w:ilvl="1" w:tplc="14090003" w:tentative="1">
      <w:start w:val="1"/>
      <w:numFmt w:val="bullet"/>
      <w:lvlText w:val="o"/>
      <w:lvlJc w:val="left"/>
      <w:pPr>
        <w:ind w:left="1874" w:hanging="360"/>
      </w:pPr>
      <w:rPr>
        <w:rFonts w:ascii="Courier New" w:hAnsi="Courier New" w:cs="Courier New" w:hint="default"/>
      </w:rPr>
    </w:lvl>
    <w:lvl w:ilvl="2" w:tplc="14090005" w:tentative="1">
      <w:start w:val="1"/>
      <w:numFmt w:val="bullet"/>
      <w:lvlText w:val=""/>
      <w:lvlJc w:val="left"/>
      <w:pPr>
        <w:ind w:left="2594" w:hanging="360"/>
      </w:pPr>
      <w:rPr>
        <w:rFonts w:ascii="Wingdings" w:hAnsi="Wingdings" w:hint="default"/>
      </w:rPr>
    </w:lvl>
    <w:lvl w:ilvl="3" w:tplc="14090001" w:tentative="1">
      <w:start w:val="1"/>
      <w:numFmt w:val="bullet"/>
      <w:lvlText w:val=""/>
      <w:lvlJc w:val="left"/>
      <w:pPr>
        <w:ind w:left="3314" w:hanging="360"/>
      </w:pPr>
      <w:rPr>
        <w:rFonts w:ascii="Symbol" w:hAnsi="Symbol" w:hint="default"/>
      </w:rPr>
    </w:lvl>
    <w:lvl w:ilvl="4" w:tplc="14090003" w:tentative="1">
      <w:start w:val="1"/>
      <w:numFmt w:val="bullet"/>
      <w:lvlText w:val="o"/>
      <w:lvlJc w:val="left"/>
      <w:pPr>
        <w:ind w:left="4034" w:hanging="360"/>
      </w:pPr>
      <w:rPr>
        <w:rFonts w:ascii="Courier New" w:hAnsi="Courier New" w:cs="Courier New" w:hint="default"/>
      </w:rPr>
    </w:lvl>
    <w:lvl w:ilvl="5" w:tplc="14090005" w:tentative="1">
      <w:start w:val="1"/>
      <w:numFmt w:val="bullet"/>
      <w:lvlText w:val=""/>
      <w:lvlJc w:val="left"/>
      <w:pPr>
        <w:ind w:left="4754" w:hanging="360"/>
      </w:pPr>
      <w:rPr>
        <w:rFonts w:ascii="Wingdings" w:hAnsi="Wingdings" w:hint="default"/>
      </w:rPr>
    </w:lvl>
    <w:lvl w:ilvl="6" w:tplc="14090001" w:tentative="1">
      <w:start w:val="1"/>
      <w:numFmt w:val="bullet"/>
      <w:lvlText w:val=""/>
      <w:lvlJc w:val="left"/>
      <w:pPr>
        <w:ind w:left="5474" w:hanging="360"/>
      </w:pPr>
      <w:rPr>
        <w:rFonts w:ascii="Symbol" w:hAnsi="Symbol" w:hint="default"/>
      </w:rPr>
    </w:lvl>
    <w:lvl w:ilvl="7" w:tplc="14090003" w:tentative="1">
      <w:start w:val="1"/>
      <w:numFmt w:val="bullet"/>
      <w:lvlText w:val="o"/>
      <w:lvlJc w:val="left"/>
      <w:pPr>
        <w:ind w:left="6194" w:hanging="360"/>
      </w:pPr>
      <w:rPr>
        <w:rFonts w:ascii="Courier New" w:hAnsi="Courier New" w:cs="Courier New" w:hint="default"/>
      </w:rPr>
    </w:lvl>
    <w:lvl w:ilvl="8" w:tplc="14090005" w:tentative="1">
      <w:start w:val="1"/>
      <w:numFmt w:val="bullet"/>
      <w:lvlText w:val=""/>
      <w:lvlJc w:val="left"/>
      <w:pPr>
        <w:ind w:left="6914" w:hanging="360"/>
      </w:pPr>
      <w:rPr>
        <w:rFonts w:ascii="Wingdings" w:hAnsi="Wingdings" w:hint="default"/>
      </w:rPr>
    </w:lvl>
  </w:abstractNum>
  <w:abstractNum w:abstractNumId="7" w15:restartNumberingAfterBreak="0">
    <w:nsid w:val="12AC1274"/>
    <w:multiLevelType w:val="hybridMultilevel"/>
    <w:tmpl w:val="3A5C30C4"/>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5161A35"/>
    <w:multiLevelType w:val="hybridMultilevel"/>
    <w:tmpl w:val="467C950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CAF14DA"/>
    <w:multiLevelType w:val="hybridMultilevel"/>
    <w:tmpl w:val="61DA5B32"/>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DB14CCB"/>
    <w:multiLevelType w:val="hybridMultilevel"/>
    <w:tmpl w:val="2D58EACC"/>
    <w:lvl w:ilvl="0" w:tplc="053C29A0">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1DF61333"/>
    <w:multiLevelType w:val="hybridMultilevel"/>
    <w:tmpl w:val="710EA50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E42023A"/>
    <w:multiLevelType w:val="hybridMultilevel"/>
    <w:tmpl w:val="156ADE2E"/>
    <w:lvl w:ilvl="0" w:tplc="1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C382535"/>
    <w:multiLevelType w:val="hybridMultilevel"/>
    <w:tmpl w:val="258E0308"/>
    <w:lvl w:ilvl="0" w:tplc="053C29A0">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7F217E"/>
    <w:multiLevelType w:val="hybridMultilevel"/>
    <w:tmpl w:val="0D247D26"/>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1333126"/>
    <w:multiLevelType w:val="hybridMultilevel"/>
    <w:tmpl w:val="52A85EE2"/>
    <w:lvl w:ilvl="0" w:tplc="1409000B">
      <w:start w:val="1"/>
      <w:numFmt w:val="bullet"/>
      <w:lvlText w:val=""/>
      <w:lvlJc w:val="left"/>
      <w:pPr>
        <w:ind w:left="757" w:hanging="360"/>
      </w:pPr>
      <w:rPr>
        <w:rFonts w:ascii="Wingdings" w:hAnsi="Wingdings"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6" w15:restartNumberingAfterBreak="0">
    <w:nsid w:val="31EE22B8"/>
    <w:multiLevelType w:val="multilevel"/>
    <w:tmpl w:val="53C2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345C1"/>
    <w:multiLevelType w:val="hybridMultilevel"/>
    <w:tmpl w:val="79460422"/>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B723478"/>
    <w:multiLevelType w:val="hybridMultilevel"/>
    <w:tmpl w:val="4EACACBE"/>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ED47E6E"/>
    <w:multiLevelType w:val="hybridMultilevel"/>
    <w:tmpl w:val="814016E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0595112"/>
    <w:multiLevelType w:val="hybridMultilevel"/>
    <w:tmpl w:val="D68EBA22"/>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0D60F9F"/>
    <w:multiLevelType w:val="hybridMultilevel"/>
    <w:tmpl w:val="FB0A3C5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413842A6"/>
    <w:multiLevelType w:val="hybridMultilevel"/>
    <w:tmpl w:val="4CF60DDE"/>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2904BBA"/>
    <w:multiLevelType w:val="hybridMultilevel"/>
    <w:tmpl w:val="AAF6113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42219F9"/>
    <w:multiLevelType w:val="hybridMultilevel"/>
    <w:tmpl w:val="2814DA0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44835A3"/>
    <w:multiLevelType w:val="hybridMultilevel"/>
    <w:tmpl w:val="470E3128"/>
    <w:lvl w:ilvl="0" w:tplc="053C29A0">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4B22133"/>
    <w:multiLevelType w:val="hybridMultilevel"/>
    <w:tmpl w:val="AA9223F4"/>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982486D"/>
    <w:multiLevelType w:val="hybridMultilevel"/>
    <w:tmpl w:val="A7563D6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CD07A04"/>
    <w:multiLevelType w:val="multilevel"/>
    <w:tmpl w:val="630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19335E6"/>
    <w:multiLevelType w:val="hybridMultilevel"/>
    <w:tmpl w:val="FC3065B6"/>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23448A3"/>
    <w:multiLevelType w:val="hybridMultilevel"/>
    <w:tmpl w:val="ACBAD73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39A0360"/>
    <w:multiLevelType w:val="hybridMultilevel"/>
    <w:tmpl w:val="64383E04"/>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6362A7D"/>
    <w:multiLevelType w:val="hybridMultilevel"/>
    <w:tmpl w:val="9670CC5E"/>
    <w:lvl w:ilvl="0" w:tplc="1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8103E2"/>
    <w:multiLevelType w:val="hybridMultilevel"/>
    <w:tmpl w:val="609E134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58E34486"/>
    <w:multiLevelType w:val="hybridMultilevel"/>
    <w:tmpl w:val="0A0E004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59665AE3"/>
    <w:multiLevelType w:val="hybridMultilevel"/>
    <w:tmpl w:val="149C164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5A43163C"/>
    <w:multiLevelType w:val="hybridMultilevel"/>
    <w:tmpl w:val="72C6854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A7C1E60"/>
    <w:multiLevelType w:val="hybridMultilevel"/>
    <w:tmpl w:val="E68E7BF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A85572F"/>
    <w:multiLevelType w:val="hybridMultilevel"/>
    <w:tmpl w:val="B762BD5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C851BE3"/>
    <w:multiLevelType w:val="hybridMultilevel"/>
    <w:tmpl w:val="01F0B9AE"/>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5ED31B25"/>
    <w:multiLevelType w:val="hybridMultilevel"/>
    <w:tmpl w:val="214470EC"/>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5EF40AA2"/>
    <w:multiLevelType w:val="hybridMultilevel"/>
    <w:tmpl w:val="3B72F37A"/>
    <w:lvl w:ilvl="0" w:tplc="8DAC608A">
      <w:start w:val="1"/>
      <w:numFmt w:val="bullet"/>
      <w:pStyle w:val="TableBullet2"/>
      <w:lvlText w:val="o"/>
      <w:lvlJc w:val="left"/>
      <w:pPr>
        <w:ind w:left="644"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34A4B3C"/>
    <w:multiLevelType w:val="hybridMultilevel"/>
    <w:tmpl w:val="92DCAC90"/>
    <w:lvl w:ilvl="0" w:tplc="1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657C1D7A"/>
    <w:multiLevelType w:val="hybridMultilevel"/>
    <w:tmpl w:val="FBF8F794"/>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674A3BF9"/>
    <w:multiLevelType w:val="hybridMultilevel"/>
    <w:tmpl w:val="F76A604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7920F67"/>
    <w:multiLevelType w:val="multilevel"/>
    <w:tmpl w:val="7EEE082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85B2753"/>
    <w:multiLevelType w:val="hybridMultilevel"/>
    <w:tmpl w:val="A462BA2C"/>
    <w:lvl w:ilvl="0" w:tplc="1409000B">
      <w:start w:val="1"/>
      <w:numFmt w:val="bullet"/>
      <w:lvlText w:val=""/>
      <w:lvlJc w:val="left"/>
      <w:pPr>
        <w:ind w:left="757" w:hanging="360"/>
      </w:pPr>
      <w:rPr>
        <w:rFonts w:ascii="Wingdings" w:hAnsi="Wingdings"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51" w15:restartNumberingAfterBreak="0">
    <w:nsid w:val="68607F46"/>
    <w:multiLevelType w:val="hybridMultilevel"/>
    <w:tmpl w:val="B6F6A278"/>
    <w:lvl w:ilvl="0" w:tplc="1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8BD4E31"/>
    <w:multiLevelType w:val="hybridMultilevel"/>
    <w:tmpl w:val="F900107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9F617AF"/>
    <w:multiLevelType w:val="hybridMultilevel"/>
    <w:tmpl w:val="7AAE030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5" w15:restartNumberingAfterBreak="0">
    <w:nsid w:val="7B3040EA"/>
    <w:multiLevelType w:val="hybridMultilevel"/>
    <w:tmpl w:val="24FAE8C2"/>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6" w15:restartNumberingAfterBreak="0">
    <w:nsid w:val="7D1448E6"/>
    <w:multiLevelType w:val="hybridMultilevel"/>
    <w:tmpl w:val="B6A4263A"/>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35007102">
    <w:abstractNumId w:val="30"/>
  </w:num>
  <w:num w:numId="2" w16cid:durableId="1566456807">
    <w:abstractNumId w:val="0"/>
  </w:num>
  <w:num w:numId="3" w16cid:durableId="1839072155">
    <w:abstractNumId w:val="42"/>
  </w:num>
  <w:num w:numId="4" w16cid:durableId="1239944274">
    <w:abstractNumId w:val="34"/>
  </w:num>
  <w:num w:numId="5" w16cid:durableId="1929119942">
    <w:abstractNumId w:val="28"/>
  </w:num>
  <w:num w:numId="6" w16cid:durableId="713624662">
    <w:abstractNumId w:val="45"/>
  </w:num>
  <w:num w:numId="7" w16cid:durableId="1474516603">
    <w:abstractNumId w:val="52"/>
  </w:num>
  <w:num w:numId="8" w16cid:durableId="356011226">
    <w:abstractNumId w:val="10"/>
  </w:num>
  <w:num w:numId="9" w16cid:durableId="1933664651">
    <w:abstractNumId w:val="48"/>
  </w:num>
  <w:num w:numId="10" w16cid:durableId="876549881">
    <w:abstractNumId w:val="7"/>
  </w:num>
  <w:num w:numId="11" w16cid:durableId="805049049">
    <w:abstractNumId w:val="21"/>
  </w:num>
  <w:num w:numId="12" w16cid:durableId="327515371">
    <w:abstractNumId w:val="5"/>
  </w:num>
  <w:num w:numId="13" w16cid:durableId="1255749178">
    <w:abstractNumId w:val="6"/>
  </w:num>
  <w:num w:numId="14" w16cid:durableId="183250196">
    <w:abstractNumId w:val="29"/>
  </w:num>
  <w:num w:numId="15" w16cid:durableId="272564508">
    <w:abstractNumId w:val="16"/>
  </w:num>
  <w:num w:numId="16" w16cid:durableId="1427268088">
    <w:abstractNumId w:val="26"/>
  </w:num>
  <w:num w:numId="17" w16cid:durableId="1657807446">
    <w:abstractNumId w:val="54"/>
  </w:num>
  <w:num w:numId="18" w16cid:durableId="665397791">
    <w:abstractNumId w:val="9"/>
  </w:num>
  <w:num w:numId="19" w16cid:durableId="1210336979">
    <w:abstractNumId w:val="38"/>
  </w:num>
  <w:num w:numId="20" w16cid:durableId="1891185157">
    <w:abstractNumId w:val="8"/>
  </w:num>
  <w:num w:numId="21" w16cid:durableId="206456455">
    <w:abstractNumId w:val="43"/>
  </w:num>
  <w:num w:numId="22" w16cid:durableId="941108363">
    <w:abstractNumId w:val="2"/>
  </w:num>
  <w:num w:numId="23" w16cid:durableId="579563139">
    <w:abstractNumId w:val="37"/>
  </w:num>
  <w:num w:numId="24" w16cid:durableId="215314700">
    <w:abstractNumId w:val="15"/>
  </w:num>
  <w:num w:numId="25" w16cid:durableId="683172293">
    <w:abstractNumId w:val="11"/>
  </w:num>
  <w:num w:numId="26" w16cid:durableId="42675421">
    <w:abstractNumId w:val="40"/>
  </w:num>
  <w:num w:numId="27" w16cid:durableId="569077484">
    <w:abstractNumId w:val="3"/>
  </w:num>
  <w:num w:numId="28" w16cid:durableId="2143646179">
    <w:abstractNumId w:val="4"/>
  </w:num>
  <w:num w:numId="29" w16cid:durableId="1160543068">
    <w:abstractNumId w:val="32"/>
  </w:num>
  <w:num w:numId="30" w16cid:durableId="1676692544">
    <w:abstractNumId w:val="50"/>
  </w:num>
  <w:num w:numId="31" w16cid:durableId="1742942946">
    <w:abstractNumId w:val="24"/>
  </w:num>
  <w:num w:numId="32" w16cid:durableId="1047218929">
    <w:abstractNumId w:val="20"/>
  </w:num>
  <w:num w:numId="33" w16cid:durableId="198595755">
    <w:abstractNumId w:val="47"/>
  </w:num>
  <w:num w:numId="34" w16cid:durableId="1581524282">
    <w:abstractNumId w:val="31"/>
  </w:num>
  <w:num w:numId="35" w16cid:durableId="275723970">
    <w:abstractNumId w:val="56"/>
  </w:num>
  <w:num w:numId="36" w16cid:durableId="282156455">
    <w:abstractNumId w:val="13"/>
  </w:num>
  <w:num w:numId="37" w16cid:durableId="841774526">
    <w:abstractNumId w:val="23"/>
  </w:num>
  <w:num w:numId="38" w16cid:durableId="105776409">
    <w:abstractNumId w:val="14"/>
  </w:num>
  <w:num w:numId="39" w16cid:durableId="474837798">
    <w:abstractNumId w:val="36"/>
  </w:num>
  <w:num w:numId="40" w16cid:durableId="106045413">
    <w:abstractNumId w:val="19"/>
  </w:num>
  <w:num w:numId="41" w16cid:durableId="888803288">
    <w:abstractNumId w:val="55"/>
  </w:num>
  <w:num w:numId="42" w16cid:durableId="251397381">
    <w:abstractNumId w:val="49"/>
  </w:num>
  <w:num w:numId="43" w16cid:durableId="1302997918">
    <w:abstractNumId w:val="53"/>
  </w:num>
  <w:num w:numId="44" w16cid:durableId="817458104">
    <w:abstractNumId w:val="25"/>
  </w:num>
  <w:num w:numId="45" w16cid:durableId="735708765">
    <w:abstractNumId w:val="22"/>
  </w:num>
  <w:num w:numId="46" w16cid:durableId="1251088063">
    <w:abstractNumId w:val="44"/>
  </w:num>
  <w:num w:numId="47" w16cid:durableId="2066945626">
    <w:abstractNumId w:val="17"/>
  </w:num>
  <w:num w:numId="48" w16cid:durableId="2091005440">
    <w:abstractNumId w:val="27"/>
  </w:num>
  <w:num w:numId="49" w16cid:durableId="1025060054">
    <w:abstractNumId w:val="18"/>
  </w:num>
  <w:num w:numId="50" w16cid:durableId="1906913095">
    <w:abstractNumId w:val="1"/>
  </w:num>
  <w:num w:numId="51" w16cid:durableId="1448966774">
    <w:abstractNumId w:val="39"/>
  </w:num>
  <w:num w:numId="52" w16cid:durableId="901329701">
    <w:abstractNumId w:val="33"/>
  </w:num>
  <w:num w:numId="53" w16cid:durableId="301422596">
    <w:abstractNumId w:val="41"/>
  </w:num>
  <w:num w:numId="54" w16cid:durableId="846168010">
    <w:abstractNumId w:val="35"/>
  </w:num>
  <w:num w:numId="55" w16cid:durableId="677970165">
    <w:abstractNumId w:val="12"/>
  </w:num>
  <w:num w:numId="56" w16cid:durableId="667749">
    <w:abstractNumId w:val="51"/>
  </w:num>
  <w:num w:numId="57" w16cid:durableId="2089224285">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3D34"/>
    <w:rsid w:val="00003E39"/>
    <w:rsid w:val="0000415A"/>
    <w:rsid w:val="00004F1F"/>
    <w:rsid w:val="00006061"/>
    <w:rsid w:val="0000621F"/>
    <w:rsid w:val="000063D5"/>
    <w:rsid w:val="00007D09"/>
    <w:rsid w:val="00010DE4"/>
    <w:rsid w:val="0001111A"/>
    <w:rsid w:val="0001224D"/>
    <w:rsid w:val="00012A2C"/>
    <w:rsid w:val="00012FAE"/>
    <w:rsid w:val="00013693"/>
    <w:rsid w:val="00014190"/>
    <w:rsid w:val="00014322"/>
    <w:rsid w:val="000155F9"/>
    <w:rsid w:val="000220A5"/>
    <w:rsid w:val="000220DE"/>
    <w:rsid w:val="0002265D"/>
    <w:rsid w:val="000247E5"/>
    <w:rsid w:val="0002494D"/>
    <w:rsid w:val="000249AD"/>
    <w:rsid w:val="00025621"/>
    <w:rsid w:val="00025685"/>
    <w:rsid w:val="0002764A"/>
    <w:rsid w:val="000278E9"/>
    <w:rsid w:val="00027AAE"/>
    <w:rsid w:val="000304B5"/>
    <w:rsid w:val="000345F5"/>
    <w:rsid w:val="00034AD4"/>
    <w:rsid w:val="00035962"/>
    <w:rsid w:val="00036797"/>
    <w:rsid w:val="00040D85"/>
    <w:rsid w:val="00040F76"/>
    <w:rsid w:val="00041A61"/>
    <w:rsid w:val="00041B22"/>
    <w:rsid w:val="00042046"/>
    <w:rsid w:val="0004217E"/>
    <w:rsid w:val="00043B3A"/>
    <w:rsid w:val="000471E2"/>
    <w:rsid w:val="0004723E"/>
    <w:rsid w:val="000478E5"/>
    <w:rsid w:val="00050724"/>
    <w:rsid w:val="0005153D"/>
    <w:rsid w:val="00051974"/>
    <w:rsid w:val="00051CCF"/>
    <w:rsid w:val="0005284C"/>
    <w:rsid w:val="00053528"/>
    <w:rsid w:val="00053550"/>
    <w:rsid w:val="000546A8"/>
    <w:rsid w:val="00056047"/>
    <w:rsid w:val="000602C1"/>
    <w:rsid w:val="00060F46"/>
    <w:rsid w:val="00061CE9"/>
    <w:rsid w:val="00061D94"/>
    <w:rsid w:val="00061F7C"/>
    <w:rsid w:val="000621B6"/>
    <w:rsid w:val="00063FD7"/>
    <w:rsid w:val="000645C3"/>
    <w:rsid w:val="00064E6A"/>
    <w:rsid w:val="00064EA5"/>
    <w:rsid w:val="00065800"/>
    <w:rsid w:val="00065D15"/>
    <w:rsid w:val="00065D98"/>
    <w:rsid w:val="00066F05"/>
    <w:rsid w:val="00066F87"/>
    <w:rsid w:val="00067B74"/>
    <w:rsid w:val="0007142F"/>
    <w:rsid w:val="0007163E"/>
    <w:rsid w:val="00072733"/>
    <w:rsid w:val="00073898"/>
    <w:rsid w:val="000738C9"/>
    <w:rsid w:val="00073D6E"/>
    <w:rsid w:val="000742D7"/>
    <w:rsid w:val="00074F2A"/>
    <w:rsid w:val="000750AE"/>
    <w:rsid w:val="000750DF"/>
    <w:rsid w:val="000751F1"/>
    <w:rsid w:val="00075463"/>
    <w:rsid w:val="00075B1C"/>
    <w:rsid w:val="0007603E"/>
    <w:rsid w:val="00077A8F"/>
    <w:rsid w:val="00080032"/>
    <w:rsid w:val="00080C12"/>
    <w:rsid w:val="00081A54"/>
    <w:rsid w:val="00081DEE"/>
    <w:rsid w:val="00082282"/>
    <w:rsid w:val="000839E8"/>
    <w:rsid w:val="00083D2A"/>
    <w:rsid w:val="00083EC8"/>
    <w:rsid w:val="0008514C"/>
    <w:rsid w:val="00085C97"/>
    <w:rsid w:val="00086135"/>
    <w:rsid w:val="00086255"/>
    <w:rsid w:val="000865F4"/>
    <w:rsid w:val="00086E28"/>
    <w:rsid w:val="000902E9"/>
    <w:rsid w:val="0009101F"/>
    <w:rsid w:val="00092E0C"/>
    <w:rsid w:val="00097780"/>
    <w:rsid w:val="000A0E68"/>
    <w:rsid w:val="000A436B"/>
    <w:rsid w:val="000A48C7"/>
    <w:rsid w:val="000A4EB7"/>
    <w:rsid w:val="000A54F4"/>
    <w:rsid w:val="000A7A98"/>
    <w:rsid w:val="000A7E02"/>
    <w:rsid w:val="000B0F5A"/>
    <w:rsid w:val="000B1743"/>
    <w:rsid w:val="000B1CE8"/>
    <w:rsid w:val="000B35B6"/>
    <w:rsid w:val="000B3738"/>
    <w:rsid w:val="000B3E08"/>
    <w:rsid w:val="000B3EF1"/>
    <w:rsid w:val="000B41B8"/>
    <w:rsid w:val="000B42CB"/>
    <w:rsid w:val="000B796E"/>
    <w:rsid w:val="000B7D8F"/>
    <w:rsid w:val="000B7ECC"/>
    <w:rsid w:val="000C0DBF"/>
    <w:rsid w:val="000C11FA"/>
    <w:rsid w:val="000C28F2"/>
    <w:rsid w:val="000C53B4"/>
    <w:rsid w:val="000C68AC"/>
    <w:rsid w:val="000C68CB"/>
    <w:rsid w:val="000D071F"/>
    <w:rsid w:val="000D1013"/>
    <w:rsid w:val="000D169D"/>
    <w:rsid w:val="000D1E3B"/>
    <w:rsid w:val="000D22D9"/>
    <w:rsid w:val="000D2551"/>
    <w:rsid w:val="000D2C49"/>
    <w:rsid w:val="000D2CA0"/>
    <w:rsid w:val="000D4322"/>
    <w:rsid w:val="000D54E9"/>
    <w:rsid w:val="000D5C29"/>
    <w:rsid w:val="000D6DC1"/>
    <w:rsid w:val="000D6E8B"/>
    <w:rsid w:val="000D7FB0"/>
    <w:rsid w:val="000E0AB3"/>
    <w:rsid w:val="000E2EFB"/>
    <w:rsid w:val="000E3521"/>
    <w:rsid w:val="000E46AB"/>
    <w:rsid w:val="000E54AB"/>
    <w:rsid w:val="000E6284"/>
    <w:rsid w:val="000F10C7"/>
    <w:rsid w:val="000F193F"/>
    <w:rsid w:val="000F23A1"/>
    <w:rsid w:val="000F33FA"/>
    <w:rsid w:val="000F426A"/>
    <w:rsid w:val="000F44E1"/>
    <w:rsid w:val="000F48A8"/>
    <w:rsid w:val="000F4C19"/>
    <w:rsid w:val="000F4DEB"/>
    <w:rsid w:val="000F4E60"/>
    <w:rsid w:val="000F572E"/>
    <w:rsid w:val="000F6BD8"/>
    <w:rsid w:val="000F6EE8"/>
    <w:rsid w:val="000F79CD"/>
    <w:rsid w:val="0010020C"/>
    <w:rsid w:val="00104590"/>
    <w:rsid w:val="00107590"/>
    <w:rsid w:val="00107AF9"/>
    <w:rsid w:val="001100AC"/>
    <w:rsid w:val="00110727"/>
    <w:rsid w:val="00110969"/>
    <w:rsid w:val="00112BA4"/>
    <w:rsid w:val="001137A8"/>
    <w:rsid w:val="00113D62"/>
    <w:rsid w:val="001147DF"/>
    <w:rsid w:val="00114A82"/>
    <w:rsid w:val="0011616E"/>
    <w:rsid w:val="001162F0"/>
    <w:rsid w:val="00116C3C"/>
    <w:rsid w:val="00117BB8"/>
    <w:rsid w:val="0012011E"/>
    <w:rsid w:val="0012082E"/>
    <w:rsid w:val="001208FC"/>
    <w:rsid w:val="001210A8"/>
    <w:rsid w:val="001213F3"/>
    <w:rsid w:val="001229AC"/>
    <w:rsid w:val="00123EDB"/>
    <w:rsid w:val="00124007"/>
    <w:rsid w:val="00124181"/>
    <w:rsid w:val="00124185"/>
    <w:rsid w:val="00124262"/>
    <w:rsid w:val="001250FF"/>
    <w:rsid w:val="0012781F"/>
    <w:rsid w:val="00127EF3"/>
    <w:rsid w:val="00130571"/>
    <w:rsid w:val="0013062A"/>
    <w:rsid w:val="00131714"/>
    <w:rsid w:val="00131EE1"/>
    <w:rsid w:val="0013283D"/>
    <w:rsid w:val="0013331F"/>
    <w:rsid w:val="00134315"/>
    <w:rsid w:val="00134942"/>
    <w:rsid w:val="0013536F"/>
    <w:rsid w:val="00135C1F"/>
    <w:rsid w:val="0013649B"/>
    <w:rsid w:val="00140B5A"/>
    <w:rsid w:val="0014132D"/>
    <w:rsid w:val="0014172A"/>
    <w:rsid w:val="001418C5"/>
    <w:rsid w:val="001447BE"/>
    <w:rsid w:val="00146837"/>
    <w:rsid w:val="00146C94"/>
    <w:rsid w:val="001519B8"/>
    <w:rsid w:val="00151DAC"/>
    <w:rsid w:val="0015388B"/>
    <w:rsid w:val="001544C0"/>
    <w:rsid w:val="00156C20"/>
    <w:rsid w:val="00156DDA"/>
    <w:rsid w:val="00160CC3"/>
    <w:rsid w:val="001631AD"/>
    <w:rsid w:val="0016352D"/>
    <w:rsid w:val="00165E22"/>
    <w:rsid w:val="001660BD"/>
    <w:rsid w:val="00166EF8"/>
    <w:rsid w:val="00167023"/>
    <w:rsid w:val="001675B4"/>
    <w:rsid w:val="00167A9C"/>
    <w:rsid w:val="00170EF4"/>
    <w:rsid w:val="00171385"/>
    <w:rsid w:val="00174BA7"/>
    <w:rsid w:val="00175281"/>
    <w:rsid w:val="0017572A"/>
    <w:rsid w:val="0017590C"/>
    <w:rsid w:val="00177437"/>
    <w:rsid w:val="00180900"/>
    <w:rsid w:val="00182ABC"/>
    <w:rsid w:val="001846D3"/>
    <w:rsid w:val="001851E1"/>
    <w:rsid w:val="00185BFA"/>
    <w:rsid w:val="00185CDA"/>
    <w:rsid w:val="00185D88"/>
    <w:rsid w:val="00186ED1"/>
    <w:rsid w:val="001872CC"/>
    <w:rsid w:val="00187DDE"/>
    <w:rsid w:val="00190648"/>
    <w:rsid w:val="0019317D"/>
    <w:rsid w:val="00193398"/>
    <w:rsid w:val="0019449A"/>
    <w:rsid w:val="001947D4"/>
    <w:rsid w:val="00194B9B"/>
    <w:rsid w:val="001950AC"/>
    <w:rsid w:val="00195A94"/>
    <w:rsid w:val="001966A8"/>
    <w:rsid w:val="00196D4B"/>
    <w:rsid w:val="001977B5"/>
    <w:rsid w:val="001A06E2"/>
    <w:rsid w:val="001A0C7C"/>
    <w:rsid w:val="001A3762"/>
    <w:rsid w:val="001A6553"/>
    <w:rsid w:val="001A6592"/>
    <w:rsid w:val="001B07A8"/>
    <w:rsid w:val="001B0C31"/>
    <w:rsid w:val="001B14CF"/>
    <w:rsid w:val="001B1AFF"/>
    <w:rsid w:val="001B21C9"/>
    <w:rsid w:val="001B295D"/>
    <w:rsid w:val="001B7298"/>
    <w:rsid w:val="001B7417"/>
    <w:rsid w:val="001C0231"/>
    <w:rsid w:val="001C02A1"/>
    <w:rsid w:val="001C12DF"/>
    <w:rsid w:val="001C1738"/>
    <w:rsid w:val="001C3760"/>
    <w:rsid w:val="001C47A0"/>
    <w:rsid w:val="001C4DC9"/>
    <w:rsid w:val="001C506B"/>
    <w:rsid w:val="001C6E4F"/>
    <w:rsid w:val="001D3D1C"/>
    <w:rsid w:val="001D4D2F"/>
    <w:rsid w:val="001D503A"/>
    <w:rsid w:val="001D5520"/>
    <w:rsid w:val="001D6DEF"/>
    <w:rsid w:val="001E0009"/>
    <w:rsid w:val="001E0DF3"/>
    <w:rsid w:val="001E12EE"/>
    <w:rsid w:val="001E1830"/>
    <w:rsid w:val="001E2AEB"/>
    <w:rsid w:val="001E3D78"/>
    <w:rsid w:val="001E439B"/>
    <w:rsid w:val="001E4E6A"/>
    <w:rsid w:val="001E52B1"/>
    <w:rsid w:val="001E5AC6"/>
    <w:rsid w:val="001E5B4B"/>
    <w:rsid w:val="001E69BF"/>
    <w:rsid w:val="001E73CC"/>
    <w:rsid w:val="001E76C8"/>
    <w:rsid w:val="001F0949"/>
    <w:rsid w:val="001F5877"/>
    <w:rsid w:val="001F5FF8"/>
    <w:rsid w:val="001F7FD0"/>
    <w:rsid w:val="00200A1D"/>
    <w:rsid w:val="00202204"/>
    <w:rsid w:val="00202FEB"/>
    <w:rsid w:val="002036ED"/>
    <w:rsid w:val="00203EF0"/>
    <w:rsid w:val="002041C9"/>
    <w:rsid w:val="0020440C"/>
    <w:rsid w:val="00205082"/>
    <w:rsid w:val="00206873"/>
    <w:rsid w:val="00207F25"/>
    <w:rsid w:val="00212C30"/>
    <w:rsid w:val="00215AC5"/>
    <w:rsid w:val="00215E2E"/>
    <w:rsid w:val="00221FE8"/>
    <w:rsid w:val="00222E4F"/>
    <w:rsid w:val="002245C2"/>
    <w:rsid w:val="00224F64"/>
    <w:rsid w:val="002303C5"/>
    <w:rsid w:val="0023198F"/>
    <w:rsid w:val="002319B2"/>
    <w:rsid w:val="00231F90"/>
    <w:rsid w:val="00232B57"/>
    <w:rsid w:val="00232D75"/>
    <w:rsid w:val="002334F1"/>
    <w:rsid w:val="00233D21"/>
    <w:rsid w:val="00233DBB"/>
    <w:rsid w:val="0023448C"/>
    <w:rsid w:val="002348BC"/>
    <w:rsid w:val="00234FD9"/>
    <w:rsid w:val="0023573F"/>
    <w:rsid w:val="00237203"/>
    <w:rsid w:val="00237257"/>
    <w:rsid w:val="00240912"/>
    <w:rsid w:val="002413BD"/>
    <w:rsid w:val="00241617"/>
    <w:rsid w:val="00244C31"/>
    <w:rsid w:val="00245DF2"/>
    <w:rsid w:val="00245EC6"/>
    <w:rsid w:val="0024667A"/>
    <w:rsid w:val="002468C4"/>
    <w:rsid w:val="0024794E"/>
    <w:rsid w:val="00247CFC"/>
    <w:rsid w:val="0025147E"/>
    <w:rsid w:val="00252675"/>
    <w:rsid w:val="002536CE"/>
    <w:rsid w:val="00255382"/>
    <w:rsid w:val="00255AF7"/>
    <w:rsid w:val="00257A48"/>
    <w:rsid w:val="00257D1E"/>
    <w:rsid w:val="0026044A"/>
    <w:rsid w:val="00262D0D"/>
    <w:rsid w:val="0026423A"/>
    <w:rsid w:val="00265214"/>
    <w:rsid w:val="002669C5"/>
    <w:rsid w:val="002674AD"/>
    <w:rsid w:val="00267AED"/>
    <w:rsid w:val="00267C8D"/>
    <w:rsid w:val="00267E35"/>
    <w:rsid w:val="00270353"/>
    <w:rsid w:val="00270931"/>
    <w:rsid w:val="00272D79"/>
    <w:rsid w:val="0027399B"/>
    <w:rsid w:val="00273FDD"/>
    <w:rsid w:val="0027426D"/>
    <w:rsid w:val="002747A1"/>
    <w:rsid w:val="00276CF4"/>
    <w:rsid w:val="00280823"/>
    <w:rsid w:val="002814A6"/>
    <w:rsid w:val="002814B3"/>
    <w:rsid w:val="002878A6"/>
    <w:rsid w:val="00290245"/>
    <w:rsid w:val="00291337"/>
    <w:rsid w:val="00292F36"/>
    <w:rsid w:val="00293518"/>
    <w:rsid w:val="002943C0"/>
    <w:rsid w:val="0029440B"/>
    <w:rsid w:val="0029652F"/>
    <w:rsid w:val="00296D87"/>
    <w:rsid w:val="00297411"/>
    <w:rsid w:val="002979DB"/>
    <w:rsid w:val="002A0865"/>
    <w:rsid w:val="002A1064"/>
    <w:rsid w:val="002A1A24"/>
    <w:rsid w:val="002A2D0C"/>
    <w:rsid w:val="002A3FA3"/>
    <w:rsid w:val="002A410B"/>
    <w:rsid w:val="002A4EC5"/>
    <w:rsid w:val="002A5EDA"/>
    <w:rsid w:val="002A64FC"/>
    <w:rsid w:val="002A73F1"/>
    <w:rsid w:val="002A7701"/>
    <w:rsid w:val="002A7E51"/>
    <w:rsid w:val="002A7EC0"/>
    <w:rsid w:val="002B18E7"/>
    <w:rsid w:val="002B20CE"/>
    <w:rsid w:val="002B3882"/>
    <w:rsid w:val="002B38FE"/>
    <w:rsid w:val="002B4003"/>
    <w:rsid w:val="002B50DF"/>
    <w:rsid w:val="002B523B"/>
    <w:rsid w:val="002B5B32"/>
    <w:rsid w:val="002B68DC"/>
    <w:rsid w:val="002B6DB4"/>
    <w:rsid w:val="002C069C"/>
    <w:rsid w:val="002C373E"/>
    <w:rsid w:val="002C382F"/>
    <w:rsid w:val="002C5338"/>
    <w:rsid w:val="002C5EF7"/>
    <w:rsid w:val="002C6D83"/>
    <w:rsid w:val="002D034F"/>
    <w:rsid w:val="002D090F"/>
    <w:rsid w:val="002D0A0F"/>
    <w:rsid w:val="002D2F12"/>
    <w:rsid w:val="002D3117"/>
    <w:rsid w:val="002D3E0E"/>
    <w:rsid w:val="002D6D0B"/>
    <w:rsid w:val="002D7269"/>
    <w:rsid w:val="002D79F9"/>
    <w:rsid w:val="002E3705"/>
    <w:rsid w:val="002E47B8"/>
    <w:rsid w:val="002E5C5B"/>
    <w:rsid w:val="002E64CA"/>
    <w:rsid w:val="002E672E"/>
    <w:rsid w:val="002E6996"/>
    <w:rsid w:val="002E6D3A"/>
    <w:rsid w:val="002F048E"/>
    <w:rsid w:val="002F1240"/>
    <w:rsid w:val="002F19D1"/>
    <w:rsid w:val="002F250B"/>
    <w:rsid w:val="002F311E"/>
    <w:rsid w:val="002F3486"/>
    <w:rsid w:val="002F402E"/>
    <w:rsid w:val="002F40D2"/>
    <w:rsid w:val="002F68D9"/>
    <w:rsid w:val="002F6D84"/>
    <w:rsid w:val="002F6DD3"/>
    <w:rsid w:val="002F729F"/>
    <w:rsid w:val="002F7A4D"/>
    <w:rsid w:val="003011E3"/>
    <w:rsid w:val="0030441D"/>
    <w:rsid w:val="00304A17"/>
    <w:rsid w:val="00305113"/>
    <w:rsid w:val="00305572"/>
    <w:rsid w:val="003055B1"/>
    <w:rsid w:val="00305D34"/>
    <w:rsid w:val="00306DBB"/>
    <w:rsid w:val="00306E95"/>
    <w:rsid w:val="00306FA1"/>
    <w:rsid w:val="003113E5"/>
    <w:rsid w:val="003118E8"/>
    <w:rsid w:val="0031218E"/>
    <w:rsid w:val="0031253A"/>
    <w:rsid w:val="00312CE5"/>
    <w:rsid w:val="00315079"/>
    <w:rsid w:val="003153A0"/>
    <w:rsid w:val="00316C06"/>
    <w:rsid w:val="00317938"/>
    <w:rsid w:val="003265A3"/>
    <w:rsid w:val="00326B4D"/>
    <w:rsid w:val="003275CA"/>
    <w:rsid w:val="00327900"/>
    <w:rsid w:val="00327B7B"/>
    <w:rsid w:val="00333574"/>
    <w:rsid w:val="0033396F"/>
    <w:rsid w:val="00333E90"/>
    <w:rsid w:val="00334407"/>
    <w:rsid w:val="00335DA6"/>
    <w:rsid w:val="0033658C"/>
    <w:rsid w:val="00337CE0"/>
    <w:rsid w:val="00340272"/>
    <w:rsid w:val="00342A22"/>
    <w:rsid w:val="00342FBE"/>
    <w:rsid w:val="00343010"/>
    <w:rsid w:val="003435CF"/>
    <w:rsid w:val="00343B25"/>
    <w:rsid w:val="00343D48"/>
    <w:rsid w:val="0034520A"/>
    <w:rsid w:val="00345742"/>
    <w:rsid w:val="00346460"/>
    <w:rsid w:val="00346E15"/>
    <w:rsid w:val="0034732B"/>
    <w:rsid w:val="00347F7E"/>
    <w:rsid w:val="00350A15"/>
    <w:rsid w:val="00350FB0"/>
    <w:rsid w:val="003510E6"/>
    <w:rsid w:val="003515A7"/>
    <w:rsid w:val="003516E8"/>
    <w:rsid w:val="00351D8F"/>
    <w:rsid w:val="00352136"/>
    <w:rsid w:val="003532E7"/>
    <w:rsid w:val="003538D9"/>
    <w:rsid w:val="00357A43"/>
    <w:rsid w:val="00361266"/>
    <w:rsid w:val="00362198"/>
    <w:rsid w:val="003627EF"/>
    <w:rsid w:val="0036287A"/>
    <w:rsid w:val="00362F38"/>
    <w:rsid w:val="00363A81"/>
    <w:rsid w:val="00363FE8"/>
    <w:rsid w:val="003653E6"/>
    <w:rsid w:val="00372A64"/>
    <w:rsid w:val="00372D11"/>
    <w:rsid w:val="003742BC"/>
    <w:rsid w:val="00375345"/>
    <w:rsid w:val="0038077D"/>
    <w:rsid w:val="00380994"/>
    <w:rsid w:val="00380B76"/>
    <w:rsid w:val="003817C0"/>
    <w:rsid w:val="00382563"/>
    <w:rsid w:val="0038337B"/>
    <w:rsid w:val="003835D7"/>
    <w:rsid w:val="00384417"/>
    <w:rsid w:val="0038501C"/>
    <w:rsid w:val="003861DA"/>
    <w:rsid w:val="0038628C"/>
    <w:rsid w:val="0038663A"/>
    <w:rsid w:val="00386BCD"/>
    <w:rsid w:val="003879E9"/>
    <w:rsid w:val="00387C95"/>
    <w:rsid w:val="00390259"/>
    <w:rsid w:val="00390C9A"/>
    <w:rsid w:val="003911CA"/>
    <w:rsid w:val="00391D92"/>
    <w:rsid w:val="00391E6D"/>
    <w:rsid w:val="0039238B"/>
    <w:rsid w:val="003941C5"/>
    <w:rsid w:val="00394E9E"/>
    <w:rsid w:val="00395018"/>
    <w:rsid w:val="00395C5A"/>
    <w:rsid w:val="003970DA"/>
    <w:rsid w:val="003A341A"/>
    <w:rsid w:val="003A376B"/>
    <w:rsid w:val="003A3FDA"/>
    <w:rsid w:val="003A4A5E"/>
    <w:rsid w:val="003A67DC"/>
    <w:rsid w:val="003A69ED"/>
    <w:rsid w:val="003A7DC0"/>
    <w:rsid w:val="003A7DFE"/>
    <w:rsid w:val="003B0355"/>
    <w:rsid w:val="003B0A3D"/>
    <w:rsid w:val="003B1427"/>
    <w:rsid w:val="003B1B92"/>
    <w:rsid w:val="003B2315"/>
    <w:rsid w:val="003B2C42"/>
    <w:rsid w:val="003B313D"/>
    <w:rsid w:val="003B314C"/>
    <w:rsid w:val="003B4434"/>
    <w:rsid w:val="003C05E8"/>
    <w:rsid w:val="003C0992"/>
    <w:rsid w:val="003C0C41"/>
    <w:rsid w:val="003C184A"/>
    <w:rsid w:val="003C312B"/>
    <w:rsid w:val="003C34A1"/>
    <w:rsid w:val="003C34A7"/>
    <w:rsid w:val="003C43DC"/>
    <w:rsid w:val="003C5618"/>
    <w:rsid w:val="003C659E"/>
    <w:rsid w:val="003C68BC"/>
    <w:rsid w:val="003C698C"/>
    <w:rsid w:val="003C6D6D"/>
    <w:rsid w:val="003C7331"/>
    <w:rsid w:val="003C7350"/>
    <w:rsid w:val="003C75AB"/>
    <w:rsid w:val="003D0EE2"/>
    <w:rsid w:val="003D1539"/>
    <w:rsid w:val="003D1AC1"/>
    <w:rsid w:val="003D1AF5"/>
    <w:rsid w:val="003D3D56"/>
    <w:rsid w:val="003D6CB5"/>
    <w:rsid w:val="003E2607"/>
    <w:rsid w:val="003E2701"/>
    <w:rsid w:val="003E2DA0"/>
    <w:rsid w:val="003E32D5"/>
    <w:rsid w:val="003E39FA"/>
    <w:rsid w:val="003F1BF2"/>
    <w:rsid w:val="003F22FE"/>
    <w:rsid w:val="003F23DE"/>
    <w:rsid w:val="003F2DAB"/>
    <w:rsid w:val="003F3442"/>
    <w:rsid w:val="003F36FB"/>
    <w:rsid w:val="003F4BDB"/>
    <w:rsid w:val="003F4CCF"/>
    <w:rsid w:val="003F55D9"/>
    <w:rsid w:val="004009D8"/>
    <w:rsid w:val="00402795"/>
    <w:rsid w:val="00404721"/>
    <w:rsid w:val="00405166"/>
    <w:rsid w:val="004062B9"/>
    <w:rsid w:val="004073B3"/>
    <w:rsid w:val="00407405"/>
    <w:rsid w:val="004075EA"/>
    <w:rsid w:val="00410E24"/>
    <w:rsid w:val="00411265"/>
    <w:rsid w:val="00413120"/>
    <w:rsid w:val="004202A0"/>
    <w:rsid w:val="0042083A"/>
    <w:rsid w:val="00420C05"/>
    <w:rsid w:val="004214A9"/>
    <w:rsid w:val="00422049"/>
    <w:rsid w:val="00422377"/>
    <w:rsid w:val="004225F9"/>
    <w:rsid w:val="00423354"/>
    <w:rsid w:val="00423D38"/>
    <w:rsid w:val="0042540C"/>
    <w:rsid w:val="004279C3"/>
    <w:rsid w:val="004302E2"/>
    <w:rsid w:val="0043101C"/>
    <w:rsid w:val="004315AD"/>
    <w:rsid w:val="00431922"/>
    <w:rsid w:val="00431A9C"/>
    <w:rsid w:val="004324DF"/>
    <w:rsid w:val="0043386D"/>
    <w:rsid w:val="00433934"/>
    <w:rsid w:val="004354D0"/>
    <w:rsid w:val="0043556C"/>
    <w:rsid w:val="004370BE"/>
    <w:rsid w:val="004400EA"/>
    <w:rsid w:val="00441E10"/>
    <w:rsid w:val="004422FC"/>
    <w:rsid w:val="00442C23"/>
    <w:rsid w:val="00443951"/>
    <w:rsid w:val="00443D04"/>
    <w:rsid w:val="004447A6"/>
    <w:rsid w:val="00450FCB"/>
    <w:rsid w:val="00451E6D"/>
    <w:rsid w:val="0045314E"/>
    <w:rsid w:val="00453FEA"/>
    <w:rsid w:val="00454589"/>
    <w:rsid w:val="00454F84"/>
    <w:rsid w:val="00455BF5"/>
    <w:rsid w:val="00455E7B"/>
    <w:rsid w:val="00456F8C"/>
    <w:rsid w:val="004575A7"/>
    <w:rsid w:val="00457DEE"/>
    <w:rsid w:val="004604E0"/>
    <w:rsid w:val="00460A37"/>
    <w:rsid w:val="0046244D"/>
    <w:rsid w:val="00462520"/>
    <w:rsid w:val="0046377B"/>
    <w:rsid w:val="00463D2D"/>
    <w:rsid w:val="0046482F"/>
    <w:rsid w:val="0046642C"/>
    <w:rsid w:val="00466CD3"/>
    <w:rsid w:val="00467389"/>
    <w:rsid w:val="004673E3"/>
    <w:rsid w:val="00467849"/>
    <w:rsid w:val="0047017C"/>
    <w:rsid w:val="00472A34"/>
    <w:rsid w:val="00475339"/>
    <w:rsid w:val="00475BD0"/>
    <w:rsid w:val="00477016"/>
    <w:rsid w:val="004774A1"/>
    <w:rsid w:val="004778F6"/>
    <w:rsid w:val="00477C70"/>
    <w:rsid w:val="0048060D"/>
    <w:rsid w:val="00480B23"/>
    <w:rsid w:val="00481900"/>
    <w:rsid w:val="004833FC"/>
    <w:rsid w:val="004839CE"/>
    <w:rsid w:val="00484995"/>
    <w:rsid w:val="00485877"/>
    <w:rsid w:val="00485F1C"/>
    <w:rsid w:val="004910CC"/>
    <w:rsid w:val="00491D27"/>
    <w:rsid w:val="00492000"/>
    <w:rsid w:val="004935B8"/>
    <w:rsid w:val="00494125"/>
    <w:rsid w:val="004A036D"/>
    <w:rsid w:val="004A065E"/>
    <w:rsid w:val="004A1303"/>
    <w:rsid w:val="004A21BA"/>
    <w:rsid w:val="004A41B6"/>
    <w:rsid w:val="004A7C0C"/>
    <w:rsid w:val="004B0AD8"/>
    <w:rsid w:val="004B0AFA"/>
    <w:rsid w:val="004B0C6B"/>
    <w:rsid w:val="004B2A28"/>
    <w:rsid w:val="004B3316"/>
    <w:rsid w:val="004B6C63"/>
    <w:rsid w:val="004B6E2D"/>
    <w:rsid w:val="004C1767"/>
    <w:rsid w:val="004C23C3"/>
    <w:rsid w:val="004C2752"/>
    <w:rsid w:val="004C39C6"/>
    <w:rsid w:val="004C4E99"/>
    <w:rsid w:val="004C643C"/>
    <w:rsid w:val="004C65F8"/>
    <w:rsid w:val="004C7FA7"/>
    <w:rsid w:val="004D0FB1"/>
    <w:rsid w:val="004D17D7"/>
    <w:rsid w:val="004D45AF"/>
    <w:rsid w:val="004D4C8E"/>
    <w:rsid w:val="004D655A"/>
    <w:rsid w:val="004E1521"/>
    <w:rsid w:val="004E1620"/>
    <w:rsid w:val="004E232C"/>
    <w:rsid w:val="004E2862"/>
    <w:rsid w:val="004E31A5"/>
    <w:rsid w:val="004E49B6"/>
    <w:rsid w:val="004E4A0A"/>
    <w:rsid w:val="004E5173"/>
    <w:rsid w:val="004E6BCA"/>
    <w:rsid w:val="004E6DDA"/>
    <w:rsid w:val="004E714C"/>
    <w:rsid w:val="004F0969"/>
    <w:rsid w:val="004F1508"/>
    <w:rsid w:val="004F2DA2"/>
    <w:rsid w:val="004F3680"/>
    <w:rsid w:val="004F49F0"/>
    <w:rsid w:val="004F5407"/>
    <w:rsid w:val="0050004D"/>
    <w:rsid w:val="00500745"/>
    <w:rsid w:val="00501502"/>
    <w:rsid w:val="0050219B"/>
    <w:rsid w:val="00503599"/>
    <w:rsid w:val="00503BAE"/>
    <w:rsid w:val="00505C76"/>
    <w:rsid w:val="005060F8"/>
    <w:rsid w:val="0050759A"/>
    <w:rsid w:val="00507CFA"/>
    <w:rsid w:val="005119B5"/>
    <w:rsid w:val="00512351"/>
    <w:rsid w:val="00513463"/>
    <w:rsid w:val="005140D9"/>
    <w:rsid w:val="0051456D"/>
    <w:rsid w:val="00515CE4"/>
    <w:rsid w:val="0051695D"/>
    <w:rsid w:val="00516AF8"/>
    <w:rsid w:val="00520490"/>
    <w:rsid w:val="00521E87"/>
    <w:rsid w:val="005229FF"/>
    <w:rsid w:val="00522AE8"/>
    <w:rsid w:val="0052331A"/>
    <w:rsid w:val="005242E4"/>
    <w:rsid w:val="00524AC6"/>
    <w:rsid w:val="0052584C"/>
    <w:rsid w:val="00526C8C"/>
    <w:rsid w:val="00530019"/>
    <w:rsid w:val="005302AD"/>
    <w:rsid w:val="005316A7"/>
    <w:rsid w:val="00533054"/>
    <w:rsid w:val="00533394"/>
    <w:rsid w:val="00533E42"/>
    <w:rsid w:val="00534289"/>
    <w:rsid w:val="00535961"/>
    <w:rsid w:val="005361E2"/>
    <w:rsid w:val="00540AEA"/>
    <w:rsid w:val="005411FD"/>
    <w:rsid w:val="0054232D"/>
    <w:rsid w:val="00542402"/>
    <w:rsid w:val="00543455"/>
    <w:rsid w:val="0054585F"/>
    <w:rsid w:val="005475A4"/>
    <w:rsid w:val="00552550"/>
    <w:rsid w:val="00552B72"/>
    <w:rsid w:val="005542A1"/>
    <w:rsid w:val="0055475B"/>
    <w:rsid w:val="005552C2"/>
    <w:rsid w:val="00555347"/>
    <w:rsid w:val="00555FC0"/>
    <w:rsid w:val="00556983"/>
    <w:rsid w:val="00557560"/>
    <w:rsid w:val="00562085"/>
    <w:rsid w:val="005641E2"/>
    <w:rsid w:val="005661EB"/>
    <w:rsid w:val="00567017"/>
    <w:rsid w:val="0056713C"/>
    <w:rsid w:val="00567ABC"/>
    <w:rsid w:val="005712D3"/>
    <w:rsid w:val="00571CE8"/>
    <w:rsid w:val="00573A57"/>
    <w:rsid w:val="00574454"/>
    <w:rsid w:val="00581413"/>
    <w:rsid w:val="00581ABF"/>
    <w:rsid w:val="0058237B"/>
    <w:rsid w:val="005824E7"/>
    <w:rsid w:val="00583541"/>
    <w:rsid w:val="00583726"/>
    <w:rsid w:val="0058412D"/>
    <w:rsid w:val="005842D1"/>
    <w:rsid w:val="00584376"/>
    <w:rsid w:val="00585012"/>
    <w:rsid w:val="00585075"/>
    <w:rsid w:val="0058541C"/>
    <w:rsid w:val="005875CA"/>
    <w:rsid w:val="0059084B"/>
    <w:rsid w:val="00590BA8"/>
    <w:rsid w:val="00590D4E"/>
    <w:rsid w:val="00591878"/>
    <w:rsid w:val="005918DC"/>
    <w:rsid w:val="00592360"/>
    <w:rsid w:val="00592A1F"/>
    <w:rsid w:val="0059308D"/>
    <w:rsid w:val="005931B9"/>
    <w:rsid w:val="00593705"/>
    <w:rsid w:val="00595B7C"/>
    <w:rsid w:val="00597A51"/>
    <w:rsid w:val="00597FB8"/>
    <w:rsid w:val="005A111F"/>
    <w:rsid w:val="005A17AA"/>
    <w:rsid w:val="005A1DAC"/>
    <w:rsid w:val="005A261C"/>
    <w:rsid w:val="005A464A"/>
    <w:rsid w:val="005A50A6"/>
    <w:rsid w:val="005A65A7"/>
    <w:rsid w:val="005A67BF"/>
    <w:rsid w:val="005A6DBC"/>
    <w:rsid w:val="005A71DE"/>
    <w:rsid w:val="005A7FEA"/>
    <w:rsid w:val="005B099F"/>
    <w:rsid w:val="005B0B22"/>
    <w:rsid w:val="005B0DD1"/>
    <w:rsid w:val="005B0F53"/>
    <w:rsid w:val="005B191B"/>
    <w:rsid w:val="005B235A"/>
    <w:rsid w:val="005B296E"/>
    <w:rsid w:val="005B30C3"/>
    <w:rsid w:val="005B37A1"/>
    <w:rsid w:val="005B3C1F"/>
    <w:rsid w:val="005B45F6"/>
    <w:rsid w:val="005B4AF7"/>
    <w:rsid w:val="005B66C1"/>
    <w:rsid w:val="005B699B"/>
    <w:rsid w:val="005B6D23"/>
    <w:rsid w:val="005C086B"/>
    <w:rsid w:val="005C1F91"/>
    <w:rsid w:val="005C322F"/>
    <w:rsid w:val="005C3C07"/>
    <w:rsid w:val="005C3FFF"/>
    <w:rsid w:val="005C4E55"/>
    <w:rsid w:val="005C536C"/>
    <w:rsid w:val="005C5606"/>
    <w:rsid w:val="005C5E84"/>
    <w:rsid w:val="005C7BFA"/>
    <w:rsid w:val="005D0410"/>
    <w:rsid w:val="005D171B"/>
    <w:rsid w:val="005D1936"/>
    <w:rsid w:val="005D1F61"/>
    <w:rsid w:val="005D23CA"/>
    <w:rsid w:val="005D23E4"/>
    <w:rsid w:val="005D28E8"/>
    <w:rsid w:val="005D2B66"/>
    <w:rsid w:val="005D2F1D"/>
    <w:rsid w:val="005D5AA2"/>
    <w:rsid w:val="005D6092"/>
    <w:rsid w:val="005D745E"/>
    <w:rsid w:val="005D78DD"/>
    <w:rsid w:val="005D7D6E"/>
    <w:rsid w:val="005E0C58"/>
    <w:rsid w:val="005E141E"/>
    <w:rsid w:val="005E357A"/>
    <w:rsid w:val="005E3699"/>
    <w:rsid w:val="005E369D"/>
    <w:rsid w:val="005E37D1"/>
    <w:rsid w:val="005E6039"/>
    <w:rsid w:val="005F0008"/>
    <w:rsid w:val="005F0E0F"/>
    <w:rsid w:val="005F2326"/>
    <w:rsid w:val="005F2AF6"/>
    <w:rsid w:val="005F2B27"/>
    <w:rsid w:val="005F31F3"/>
    <w:rsid w:val="005F6807"/>
    <w:rsid w:val="00600C19"/>
    <w:rsid w:val="00601775"/>
    <w:rsid w:val="00601FE5"/>
    <w:rsid w:val="00602C70"/>
    <w:rsid w:val="006051DC"/>
    <w:rsid w:val="006054A4"/>
    <w:rsid w:val="00607049"/>
    <w:rsid w:val="006073A9"/>
    <w:rsid w:val="006102B5"/>
    <w:rsid w:val="0061073C"/>
    <w:rsid w:val="00610FA6"/>
    <w:rsid w:val="006133DB"/>
    <w:rsid w:val="0061464F"/>
    <w:rsid w:val="00614B90"/>
    <w:rsid w:val="00614E06"/>
    <w:rsid w:val="00615107"/>
    <w:rsid w:val="00615EAF"/>
    <w:rsid w:val="006160EE"/>
    <w:rsid w:val="00616C04"/>
    <w:rsid w:val="006172C5"/>
    <w:rsid w:val="006202C9"/>
    <w:rsid w:val="0062042E"/>
    <w:rsid w:val="006205C4"/>
    <w:rsid w:val="006205D6"/>
    <w:rsid w:val="006207E9"/>
    <w:rsid w:val="006214BB"/>
    <w:rsid w:val="00622F59"/>
    <w:rsid w:val="00623236"/>
    <w:rsid w:val="006237F7"/>
    <w:rsid w:val="00623F42"/>
    <w:rsid w:val="0062597D"/>
    <w:rsid w:val="006271DA"/>
    <w:rsid w:val="00627B13"/>
    <w:rsid w:val="00627F27"/>
    <w:rsid w:val="00630E35"/>
    <w:rsid w:val="00631A53"/>
    <w:rsid w:val="00631EAF"/>
    <w:rsid w:val="00632056"/>
    <w:rsid w:val="006328D6"/>
    <w:rsid w:val="006332D3"/>
    <w:rsid w:val="00633B42"/>
    <w:rsid w:val="00633D43"/>
    <w:rsid w:val="006344EC"/>
    <w:rsid w:val="00634AD0"/>
    <w:rsid w:val="006354D5"/>
    <w:rsid w:val="00635609"/>
    <w:rsid w:val="00635C1A"/>
    <w:rsid w:val="00636F6A"/>
    <w:rsid w:val="00643109"/>
    <w:rsid w:val="006449F9"/>
    <w:rsid w:val="00647253"/>
    <w:rsid w:val="006478B3"/>
    <w:rsid w:val="00647EC1"/>
    <w:rsid w:val="0065063F"/>
    <w:rsid w:val="0065318B"/>
    <w:rsid w:val="006533F6"/>
    <w:rsid w:val="00653A8C"/>
    <w:rsid w:val="00654B08"/>
    <w:rsid w:val="00655056"/>
    <w:rsid w:val="006560F0"/>
    <w:rsid w:val="006601B0"/>
    <w:rsid w:val="00660E02"/>
    <w:rsid w:val="0066324C"/>
    <w:rsid w:val="006638C6"/>
    <w:rsid w:val="00663BFB"/>
    <w:rsid w:val="00663E5E"/>
    <w:rsid w:val="006645E6"/>
    <w:rsid w:val="006658DD"/>
    <w:rsid w:val="00666D2D"/>
    <w:rsid w:val="006671C4"/>
    <w:rsid w:val="00667B71"/>
    <w:rsid w:val="00667FFB"/>
    <w:rsid w:val="00670389"/>
    <w:rsid w:val="006704BF"/>
    <w:rsid w:val="00671BCC"/>
    <w:rsid w:val="00672024"/>
    <w:rsid w:val="006724B6"/>
    <w:rsid w:val="00672943"/>
    <w:rsid w:val="00672B08"/>
    <w:rsid w:val="0067303B"/>
    <w:rsid w:val="00673B5A"/>
    <w:rsid w:val="00674AFA"/>
    <w:rsid w:val="00675BA9"/>
    <w:rsid w:val="006773EE"/>
    <w:rsid w:val="00677A65"/>
    <w:rsid w:val="00677D2D"/>
    <w:rsid w:val="00681F1E"/>
    <w:rsid w:val="00682160"/>
    <w:rsid w:val="00682927"/>
    <w:rsid w:val="00683532"/>
    <w:rsid w:val="00683F02"/>
    <w:rsid w:val="006849D7"/>
    <w:rsid w:val="00685688"/>
    <w:rsid w:val="00686DA7"/>
    <w:rsid w:val="00686DD7"/>
    <w:rsid w:val="006909C8"/>
    <w:rsid w:val="0069297F"/>
    <w:rsid w:val="00692993"/>
    <w:rsid w:val="0069302B"/>
    <w:rsid w:val="006930CD"/>
    <w:rsid w:val="00693740"/>
    <w:rsid w:val="00693BC1"/>
    <w:rsid w:val="00694ED8"/>
    <w:rsid w:val="00695088"/>
    <w:rsid w:val="00695BC0"/>
    <w:rsid w:val="00696B7A"/>
    <w:rsid w:val="00697C6D"/>
    <w:rsid w:val="006A047F"/>
    <w:rsid w:val="006A14F8"/>
    <w:rsid w:val="006A1654"/>
    <w:rsid w:val="006A189D"/>
    <w:rsid w:val="006A2247"/>
    <w:rsid w:val="006A33CB"/>
    <w:rsid w:val="006A4479"/>
    <w:rsid w:val="006A5E99"/>
    <w:rsid w:val="006A6497"/>
    <w:rsid w:val="006A6673"/>
    <w:rsid w:val="006B15A6"/>
    <w:rsid w:val="006B1695"/>
    <w:rsid w:val="006B25BA"/>
    <w:rsid w:val="006B2D4F"/>
    <w:rsid w:val="006B43EF"/>
    <w:rsid w:val="006B505B"/>
    <w:rsid w:val="006B5281"/>
    <w:rsid w:val="006B64DB"/>
    <w:rsid w:val="006B6F9D"/>
    <w:rsid w:val="006C02CB"/>
    <w:rsid w:val="006C0316"/>
    <w:rsid w:val="006C0AF9"/>
    <w:rsid w:val="006C136A"/>
    <w:rsid w:val="006C33AC"/>
    <w:rsid w:val="006C55D1"/>
    <w:rsid w:val="006C6372"/>
    <w:rsid w:val="006C6711"/>
    <w:rsid w:val="006C713F"/>
    <w:rsid w:val="006C7187"/>
    <w:rsid w:val="006C791A"/>
    <w:rsid w:val="006D07D8"/>
    <w:rsid w:val="006D3DAE"/>
    <w:rsid w:val="006D403B"/>
    <w:rsid w:val="006D4D78"/>
    <w:rsid w:val="006D6F1E"/>
    <w:rsid w:val="006E1173"/>
    <w:rsid w:val="006E1201"/>
    <w:rsid w:val="006E392B"/>
    <w:rsid w:val="006E3C62"/>
    <w:rsid w:val="006E417C"/>
    <w:rsid w:val="006E4616"/>
    <w:rsid w:val="006E52D1"/>
    <w:rsid w:val="006E58EB"/>
    <w:rsid w:val="006E6021"/>
    <w:rsid w:val="006F19D2"/>
    <w:rsid w:val="006F2EEA"/>
    <w:rsid w:val="006F5822"/>
    <w:rsid w:val="006F7242"/>
    <w:rsid w:val="00700233"/>
    <w:rsid w:val="00700642"/>
    <w:rsid w:val="0070065D"/>
    <w:rsid w:val="00700700"/>
    <w:rsid w:val="00701DA4"/>
    <w:rsid w:val="00703B97"/>
    <w:rsid w:val="00703D3B"/>
    <w:rsid w:val="00703E80"/>
    <w:rsid w:val="0070493F"/>
    <w:rsid w:val="00705922"/>
    <w:rsid w:val="00705E76"/>
    <w:rsid w:val="00706C11"/>
    <w:rsid w:val="00707AED"/>
    <w:rsid w:val="00710514"/>
    <w:rsid w:val="0071083F"/>
    <w:rsid w:val="007113E5"/>
    <w:rsid w:val="00711455"/>
    <w:rsid w:val="007129ED"/>
    <w:rsid w:val="00712A68"/>
    <w:rsid w:val="0071322D"/>
    <w:rsid w:val="007135C6"/>
    <w:rsid w:val="00713E4B"/>
    <w:rsid w:val="007155D5"/>
    <w:rsid w:val="00715C55"/>
    <w:rsid w:val="00716F6D"/>
    <w:rsid w:val="00717AF3"/>
    <w:rsid w:val="007208CF"/>
    <w:rsid w:val="007218FB"/>
    <w:rsid w:val="00721E0A"/>
    <w:rsid w:val="007222D7"/>
    <w:rsid w:val="00723D87"/>
    <w:rsid w:val="00724394"/>
    <w:rsid w:val="007249A8"/>
    <w:rsid w:val="0072567E"/>
    <w:rsid w:val="007263AF"/>
    <w:rsid w:val="0072742A"/>
    <w:rsid w:val="00727B5C"/>
    <w:rsid w:val="0073022F"/>
    <w:rsid w:val="007302F3"/>
    <w:rsid w:val="00730950"/>
    <w:rsid w:val="007309A1"/>
    <w:rsid w:val="00731323"/>
    <w:rsid w:val="0073579E"/>
    <w:rsid w:val="00735B9B"/>
    <w:rsid w:val="007362D7"/>
    <w:rsid w:val="00736382"/>
    <w:rsid w:val="00740570"/>
    <w:rsid w:val="00740817"/>
    <w:rsid w:val="00742984"/>
    <w:rsid w:val="00743B07"/>
    <w:rsid w:val="007442CB"/>
    <w:rsid w:val="0074558D"/>
    <w:rsid w:val="00746FB9"/>
    <w:rsid w:val="007474A0"/>
    <w:rsid w:val="00747C6D"/>
    <w:rsid w:val="00747D37"/>
    <w:rsid w:val="00750535"/>
    <w:rsid w:val="0075211A"/>
    <w:rsid w:val="0075212C"/>
    <w:rsid w:val="0075435C"/>
    <w:rsid w:val="00754364"/>
    <w:rsid w:val="00756C25"/>
    <w:rsid w:val="0076183F"/>
    <w:rsid w:val="00762786"/>
    <w:rsid w:val="00763B8B"/>
    <w:rsid w:val="007645E8"/>
    <w:rsid w:val="00764E89"/>
    <w:rsid w:val="00771604"/>
    <w:rsid w:val="0077362A"/>
    <w:rsid w:val="0077371D"/>
    <w:rsid w:val="00774F24"/>
    <w:rsid w:val="00775529"/>
    <w:rsid w:val="007758BE"/>
    <w:rsid w:val="00777411"/>
    <w:rsid w:val="00781087"/>
    <w:rsid w:val="0078466D"/>
    <w:rsid w:val="00784C27"/>
    <w:rsid w:val="007854DC"/>
    <w:rsid w:val="0078598E"/>
    <w:rsid w:val="00786EA9"/>
    <w:rsid w:val="0079053C"/>
    <w:rsid w:val="00790AC6"/>
    <w:rsid w:val="00790D1E"/>
    <w:rsid w:val="00791BF9"/>
    <w:rsid w:val="007924B6"/>
    <w:rsid w:val="00792CE9"/>
    <w:rsid w:val="007945BC"/>
    <w:rsid w:val="00794CA9"/>
    <w:rsid w:val="00795446"/>
    <w:rsid w:val="0079668F"/>
    <w:rsid w:val="00797E56"/>
    <w:rsid w:val="007A17B4"/>
    <w:rsid w:val="007A19D1"/>
    <w:rsid w:val="007A24E4"/>
    <w:rsid w:val="007A30A0"/>
    <w:rsid w:val="007A3147"/>
    <w:rsid w:val="007A3EE5"/>
    <w:rsid w:val="007A58F4"/>
    <w:rsid w:val="007A5C7E"/>
    <w:rsid w:val="007A631A"/>
    <w:rsid w:val="007A6524"/>
    <w:rsid w:val="007A6872"/>
    <w:rsid w:val="007B0D37"/>
    <w:rsid w:val="007B1B2B"/>
    <w:rsid w:val="007B2DAC"/>
    <w:rsid w:val="007B2FFA"/>
    <w:rsid w:val="007B3703"/>
    <w:rsid w:val="007B5B06"/>
    <w:rsid w:val="007B5B1D"/>
    <w:rsid w:val="007B5E68"/>
    <w:rsid w:val="007B60FB"/>
    <w:rsid w:val="007B7C28"/>
    <w:rsid w:val="007C0568"/>
    <w:rsid w:val="007C0902"/>
    <w:rsid w:val="007C09A1"/>
    <w:rsid w:val="007C3F92"/>
    <w:rsid w:val="007C5689"/>
    <w:rsid w:val="007C6679"/>
    <w:rsid w:val="007D0685"/>
    <w:rsid w:val="007D2003"/>
    <w:rsid w:val="007D21E8"/>
    <w:rsid w:val="007D2C63"/>
    <w:rsid w:val="007D41C5"/>
    <w:rsid w:val="007D4BD6"/>
    <w:rsid w:val="007D5288"/>
    <w:rsid w:val="007D5CCF"/>
    <w:rsid w:val="007D62C7"/>
    <w:rsid w:val="007D63D3"/>
    <w:rsid w:val="007D6E6F"/>
    <w:rsid w:val="007D73F5"/>
    <w:rsid w:val="007E02FF"/>
    <w:rsid w:val="007E03CA"/>
    <w:rsid w:val="007E1FA1"/>
    <w:rsid w:val="007E3D35"/>
    <w:rsid w:val="007E44AD"/>
    <w:rsid w:val="007E5DA6"/>
    <w:rsid w:val="007E6C02"/>
    <w:rsid w:val="007E6C79"/>
    <w:rsid w:val="007E7304"/>
    <w:rsid w:val="007F07E7"/>
    <w:rsid w:val="007F1833"/>
    <w:rsid w:val="007F1CA4"/>
    <w:rsid w:val="007F2396"/>
    <w:rsid w:val="007F2E5C"/>
    <w:rsid w:val="007F43FB"/>
    <w:rsid w:val="007F4650"/>
    <w:rsid w:val="007F6087"/>
    <w:rsid w:val="007F69AA"/>
    <w:rsid w:val="007F69BF"/>
    <w:rsid w:val="007F7976"/>
    <w:rsid w:val="00800269"/>
    <w:rsid w:val="00803864"/>
    <w:rsid w:val="008039C1"/>
    <w:rsid w:val="00804257"/>
    <w:rsid w:val="0080578F"/>
    <w:rsid w:val="008061AB"/>
    <w:rsid w:val="008069BA"/>
    <w:rsid w:val="008107B7"/>
    <w:rsid w:val="0081111E"/>
    <w:rsid w:val="00811BD9"/>
    <w:rsid w:val="00811CC4"/>
    <w:rsid w:val="00811CC8"/>
    <w:rsid w:val="00812ADD"/>
    <w:rsid w:val="008133D5"/>
    <w:rsid w:val="008203A2"/>
    <w:rsid w:val="00820709"/>
    <w:rsid w:val="008222E4"/>
    <w:rsid w:val="00822798"/>
    <w:rsid w:val="00823BB3"/>
    <w:rsid w:val="00826C07"/>
    <w:rsid w:val="00826ED8"/>
    <w:rsid w:val="0082787A"/>
    <w:rsid w:val="00827C19"/>
    <w:rsid w:val="00831649"/>
    <w:rsid w:val="008324CA"/>
    <w:rsid w:val="0083286B"/>
    <w:rsid w:val="0083307A"/>
    <w:rsid w:val="0083441F"/>
    <w:rsid w:val="00834A1A"/>
    <w:rsid w:val="008355FE"/>
    <w:rsid w:val="008356F8"/>
    <w:rsid w:val="00837335"/>
    <w:rsid w:val="0084042D"/>
    <w:rsid w:val="0084205F"/>
    <w:rsid w:val="00842BFF"/>
    <w:rsid w:val="00843302"/>
    <w:rsid w:val="00844F7C"/>
    <w:rsid w:val="00844FE0"/>
    <w:rsid w:val="008465F4"/>
    <w:rsid w:val="00846C87"/>
    <w:rsid w:val="0084781D"/>
    <w:rsid w:val="00847A1E"/>
    <w:rsid w:val="0085015D"/>
    <w:rsid w:val="00851317"/>
    <w:rsid w:val="00851664"/>
    <w:rsid w:val="008525ED"/>
    <w:rsid w:val="00855C6C"/>
    <w:rsid w:val="00856613"/>
    <w:rsid w:val="00856B76"/>
    <w:rsid w:val="00856E8C"/>
    <w:rsid w:val="00857EF9"/>
    <w:rsid w:val="008605AF"/>
    <w:rsid w:val="00861161"/>
    <w:rsid w:val="00863735"/>
    <w:rsid w:val="00864FD7"/>
    <w:rsid w:val="00865213"/>
    <w:rsid w:val="0086598B"/>
    <w:rsid w:val="00866022"/>
    <w:rsid w:val="00867558"/>
    <w:rsid w:val="00870BDE"/>
    <w:rsid w:val="0087193D"/>
    <w:rsid w:val="00871C54"/>
    <w:rsid w:val="00873BBD"/>
    <w:rsid w:val="00875858"/>
    <w:rsid w:val="00876592"/>
    <w:rsid w:val="00876B30"/>
    <w:rsid w:val="00876EBB"/>
    <w:rsid w:val="00880FCE"/>
    <w:rsid w:val="0088272C"/>
    <w:rsid w:val="00882BBC"/>
    <w:rsid w:val="00882CA9"/>
    <w:rsid w:val="00883956"/>
    <w:rsid w:val="00883CFA"/>
    <w:rsid w:val="00884110"/>
    <w:rsid w:val="0088415B"/>
    <w:rsid w:val="00884240"/>
    <w:rsid w:val="008845B1"/>
    <w:rsid w:val="00884999"/>
    <w:rsid w:val="00884DC7"/>
    <w:rsid w:val="00885082"/>
    <w:rsid w:val="008853F7"/>
    <w:rsid w:val="00885F9F"/>
    <w:rsid w:val="008878EA"/>
    <w:rsid w:val="00887C0E"/>
    <w:rsid w:val="00890E98"/>
    <w:rsid w:val="008920C9"/>
    <w:rsid w:val="00893EF8"/>
    <w:rsid w:val="00895658"/>
    <w:rsid w:val="00897FC0"/>
    <w:rsid w:val="008A0B19"/>
    <w:rsid w:val="008A2FEB"/>
    <w:rsid w:val="008A3469"/>
    <w:rsid w:val="008A3DD1"/>
    <w:rsid w:val="008A4654"/>
    <w:rsid w:val="008A5FDA"/>
    <w:rsid w:val="008A6FFF"/>
    <w:rsid w:val="008A7B25"/>
    <w:rsid w:val="008B0518"/>
    <w:rsid w:val="008B2418"/>
    <w:rsid w:val="008B3823"/>
    <w:rsid w:val="008B458E"/>
    <w:rsid w:val="008B51FF"/>
    <w:rsid w:val="008B624F"/>
    <w:rsid w:val="008B66C2"/>
    <w:rsid w:val="008B773A"/>
    <w:rsid w:val="008C0603"/>
    <w:rsid w:val="008C0959"/>
    <w:rsid w:val="008C0D9B"/>
    <w:rsid w:val="008C0F2A"/>
    <w:rsid w:val="008C2C44"/>
    <w:rsid w:val="008C2D1D"/>
    <w:rsid w:val="008C3AB2"/>
    <w:rsid w:val="008C3AFE"/>
    <w:rsid w:val="008C4601"/>
    <w:rsid w:val="008C5092"/>
    <w:rsid w:val="008C52A1"/>
    <w:rsid w:val="008C6136"/>
    <w:rsid w:val="008C7D15"/>
    <w:rsid w:val="008D04BB"/>
    <w:rsid w:val="008D10C4"/>
    <w:rsid w:val="008D1F2C"/>
    <w:rsid w:val="008D2036"/>
    <w:rsid w:val="008D224A"/>
    <w:rsid w:val="008D2461"/>
    <w:rsid w:val="008D339E"/>
    <w:rsid w:val="008D3F40"/>
    <w:rsid w:val="008D443E"/>
    <w:rsid w:val="008D459D"/>
    <w:rsid w:val="008D682F"/>
    <w:rsid w:val="008D68BB"/>
    <w:rsid w:val="008D704E"/>
    <w:rsid w:val="008D788E"/>
    <w:rsid w:val="008E0675"/>
    <w:rsid w:val="008E2192"/>
    <w:rsid w:val="008E2245"/>
    <w:rsid w:val="008E2952"/>
    <w:rsid w:val="008E4A8E"/>
    <w:rsid w:val="008E5684"/>
    <w:rsid w:val="008E5B8F"/>
    <w:rsid w:val="008E5E03"/>
    <w:rsid w:val="008E7423"/>
    <w:rsid w:val="008E7522"/>
    <w:rsid w:val="008E7D58"/>
    <w:rsid w:val="008E7F73"/>
    <w:rsid w:val="008F02C4"/>
    <w:rsid w:val="008F039B"/>
    <w:rsid w:val="008F1E95"/>
    <w:rsid w:val="008F2150"/>
    <w:rsid w:val="008F30DA"/>
    <w:rsid w:val="008F44BA"/>
    <w:rsid w:val="008F51C6"/>
    <w:rsid w:val="008F59E0"/>
    <w:rsid w:val="0090050D"/>
    <w:rsid w:val="00900529"/>
    <w:rsid w:val="00900651"/>
    <w:rsid w:val="00900C77"/>
    <w:rsid w:val="00900FEB"/>
    <w:rsid w:val="009011ED"/>
    <w:rsid w:val="0090265C"/>
    <w:rsid w:val="009030E4"/>
    <w:rsid w:val="00904718"/>
    <w:rsid w:val="00904845"/>
    <w:rsid w:val="00904BF5"/>
    <w:rsid w:val="00904D5B"/>
    <w:rsid w:val="00905120"/>
    <w:rsid w:val="00905C43"/>
    <w:rsid w:val="00906173"/>
    <w:rsid w:val="0090653B"/>
    <w:rsid w:val="00907AF6"/>
    <w:rsid w:val="009100AF"/>
    <w:rsid w:val="00910133"/>
    <w:rsid w:val="0091039A"/>
    <w:rsid w:val="00910E68"/>
    <w:rsid w:val="0091380F"/>
    <w:rsid w:val="0091500F"/>
    <w:rsid w:val="009204BD"/>
    <w:rsid w:val="00920C50"/>
    <w:rsid w:val="009212F1"/>
    <w:rsid w:val="009230CF"/>
    <w:rsid w:val="0092467E"/>
    <w:rsid w:val="009246F1"/>
    <w:rsid w:val="009249D3"/>
    <w:rsid w:val="00924A33"/>
    <w:rsid w:val="00925E0B"/>
    <w:rsid w:val="0092646A"/>
    <w:rsid w:val="00930BAF"/>
    <w:rsid w:val="00932768"/>
    <w:rsid w:val="00932AD6"/>
    <w:rsid w:val="00933A9D"/>
    <w:rsid w:val="00933CF8"/>
    <w:rsid w:val="009343C6"/>
    <w:rsid w:val="00936DAC"/>
    <w:rsid w:val="00936F13"/>
    <w:rsid w:val="00940A9F"/>
    <w:rsid w:val="0094242B"/>
    <w:rsid w:val="00942CEF"/>
    <w:rsid w:val="0094311F"/>
    <w:rsid w:val="00943A7C"/>
    <w:rsid w:val="009440E5"/>
    <w:rsid w:val="00944331"/>
    <w:rsid w:val="00944962"/>
    <w:rsid w:val="009458B7"/>
    <w:rsid w:val="009465FE"/>
    <w:rsid w:val="00946BFC"/>
    <w:rsid w:val="009509AA"/>
    <w:rsid w:val="0095134E"/>
    <w:rsid w:val="009515BF"/>
    <w:rsid w:val="009517E6"/>
    <w:rsid w:val="00951A28"/>
    <w:rsid w:val="00954608"/>
    <w:rsid w:val="00954AF5"/>
    <w:rsid w:val="00954DB1"/>
    <w:rsid w:val="009554C0"/>
    <w:rsid w:val="009559C0"/>
    <w:rsid w:val="00955D2D"/>
    <w:rsid w:val="00957B77"/>
    <w:rsid w:val="00961095"/>
    <w:rsid w:val="00962235"/>
    <w:rsid w:val="0096229D"/>
    <w:rsid w:val="00963D2E"/>
    <w:rsid w:val="009653F8"/>
    <w:rsid w:val="0096637E"/>
    <w:rsid w:val="009667AE"/>
    <w:rsid w:val="00967DD8"/>
    <w:rsid w:val="0097006C"/>
    <w:rsid w:val="0097081A"/>
    <w:rsid w:val="00970928"/>
    <w:rsid w:val="00970A98"/>
    <w:rsid w:val="00971551"/>
    <w:rsid w:val="00975188"/>
    <w:rsid w:val="00975E80"/>
    <w:rsid w:val="00976BE7"/>
    <w:rsid w:val="00981EF4"/>
    <w:rsid w:val="00982A1C"/>
    <w:rsid w:val="00983149"/>
    <w:rsid w:val="00984398"/>
    <w:rsid w:val="00984641"/>
    <w:rsid w:val="009848AF"/>
    <w:rsid w:val="00986253"/>
    <w:rsid w:val="00987024"/>
    <w:rsid w:val="00987856"/>
    <w:rsid w:val="009905E7"/>
    <w:rsid w:val="009925A4"/>
    <w:rsid w:val="00996B5C"/>
    <w:rsid w:val="009972BA"/>
    <w:rsid w:val="00997315"/>
    <w:rsid w:val="00997667"/>
    <w:rsid w:val="009A0C6B"/>
    <w:rsid w:val="009A262E"/>
    <w:rsid w:val="009A2B64"/>
    <w:rsid w:val="009A3EDE"/>
    <w:rsid w:val="009A5433"/>
    <w:rsid w:val="009A58FC"/>
    <w:rsid w:val="009A6282"/>
    <w:rsid w:val="009A65FC"/>
    <w:rsid w:val="009A6889"/>
    <w:rsid w:val="009B006F"/>
    <w:rsid w:val="009B0264"/>
    <w:rsid w:val="009B1C1E"/>
    <w:rsid w:val="009B202E"/>
    <w:rsid w:val="009B21A5"/>
    <w:rsid w:val="009B2650"/>
    <w:rsid w:val="009B2665"/>
    <w:rsid w:val="009B319E"/>
    <w:rsid w:val="009B47F9"/>
    <w:rsid w:val="009B6AD2"/>
    <w:rsid w:val="009B719D"/>
    <w:rsid w:val="009C0E52"/>
    <w:rsid w:val="009C30BC"/>
    <w:rsid w:val="009C387E"/>
    <w:rsid w:val="009C78F5"/>
    <w:rsid w:val="009C7C4E"/>
    <w:rsid w:val="009D2AA4"/>
    <w:rsid w:val="009D2CBF"/>
    <w:rsid w:val="009D4603"/>
    <w:rsid w:val="009D536D"/>
    <w:rsid w:val="009D5784"/>
    <w:rsid w:val="009D57F0"/>
    <w:rsid w:val="009D7BBE"/>
    <w:rsid w:val="009E0039"/>
    <w:rsid w:val="009E1562"/>
    <w:rsid w:val="009E262E"/>
    <w:rsid w:val="009E286E"/>
    <w:rsid w:val="009E4425"/>
    <w:rsid w:val="009E4505"/>
    <w:rsid w:val="009E5095"/>
    <w:rsid w:val="009E68E1"/>
    <w:rsid w:val="009E709B"/>
    <w:rsid w:val="009E75C8"/>
    <w:rsid w:val="009F0C49"/>
    <w:rsid w:val="009F1CA2"/>
    <w:rsid w:val="009F3637"/>
    <w:rsid w:val="009F3A16"/>
    <w:rsid w:val="009F3F73"/>
    <w:rsid w:val="009F4FA2"/>
    <w:rsid w:val="009F534D"/>
    <w:rsid w:val="009F6533"/>
    <w:rsid w:val="009F6F91"/>
    <w:rsid w:val="009F7506"/>
    <w:rsid w:val="00A01691"/>
    <w:rsid w:val="00A01A80"/>
    <w:rsid w:val="00A01DD5"/>
    <w:rsid w:val="00A01F63"/>
    <w:rsid w:val="00A04CF2"/>
    <w:rsid w:val="00A05CE6"/>
    <w:rsid w:val="00A06915"/>
    <w:rsid w:val="00A075C9"/>
    <w:rsid w:val="00A07868"/>
    <w:rsid w:val="00A07937"/>
    <w:rsid w:val="00A1007F"/>
    <w:rsid w:val="00A11281"/>
    <w:rsid w:val="00A127F0"/>
    <w:rsid w:val="00A12E9C"/>
    <w:rsid w:val="00A1338E"/>
    <w:rsid w:val="00A15E26"/>
    <w:rsid w:val="00A17C67"/>
    <w:rsid w:val="00A202CF"/>
    <w:rsid w:val="00A21773"/>
    <w:rsid w:val="00A22480"/>
    <w:rsid w:val="00A247D8"/>
    <w:rsid w:val="00A24B2D"/>
    <w:rsid w:val="00A25117"/>
    <w:rsid w:val="00A260CE"/>
    <w:rsid w:val="00A265D5"/>
    <w:rsid w:val="00A26A43"/>
    <w:rsid w:val="00A26BE2"/>
    <w:rsid w:val="00A30616"/>
    <w:rsid w:val="00A33D14"/>
    <w:rsid w:val="00A348CF"/>
    <w:rsid w:val="00A34D01"/>
    <w:rsid w:val="00A34FE3"/>
    <w:rsid w:val="00A35BE6"/>
    <w:rsid w:val="00A35CA4"/>
    <w:rsid w:val="00A36994"/>
    <w:rsid w:val="00A3717B"/>
    <w:rsid w:val="00A3766E"/>
    <w:rsid w:val="00A418F1"/>
    <w:rsid w:val="00A42ED7"/>
    <w:rsid w:val="00A437D1"/>
    <w:rsid w:val="00A46900"/>
    <w:rsid w:val="00A5021E"/>
    <w:rsid w:val="00A5034D"/>
    <w:rsid w:val="00A52681"/>
    <w:rsid w:val="00A52E20"/>
    <w:rsid w:val="00A5399F"/>
    <w:rsid w:val="00A539AF"/>
    <w:rsid w:val="00A5591B"/>
    <w:rsid w:val="00A56B0E"/>
    <w:rsid w:val="00A56C33"/>
    <w:rsid w:val="00A57122"/>
    <w:rsid w:val="00A60BF0"/>
    <w:rsid w:val="00A60C37"/>
    <w:rsid w:val="00A611FF"/>
    <w:rsid w:val="00A6308A"/>
    <w:rsid w:val="00A64541"/>
    <w:rsid w:val="00A64788"/>
    <w:rsid w:val="00A64CCD"/>
    <w:rsid w:val="00A64CF5"/>
    <w:rsid w:val="00A6532B"/>
    <w:rsid w:val="00A6587C"/>
    <w:rsid w:val="00A667FC"/>
    <w:rsid w:val="00A70926"/>
    <w:rsid w:val="00A70C8F"/>
    <w:rsid w:val="00A70DB3"/>
    <w:rsid w:val="00A719B0"/>
    <w:rsid w:val="00A721B3"/>
    <w:rsid w:val="00A721FA"/>
    <w:rsid w:val="00A723C4"/>
    <w:rsid w:val="00A72631"/>
    <w:rsid w:val="00A738BD"/>
    <w:rsid w:val="00A73BCA"/>
    <w:rsid w:val="00A75CFF"/>
    <w:rsid w:val="00A76D6D"/>
    <w:rsid w:val="00A771DE"/>
    <w:rsid w:val="00A775B5"/>
    <w:rsid w:val="00A77857"/>
    <w:rsid w:val="00A82B13"/>
    <w:rsid w:val="00A82EA5"/>
    <w:rsid w:val="00A8339B"/>
    <w:rsid w:val="00A857B6"/>
    <w:rsid w:val="00A87647"/>
    <w:rsid w:val="00A90A5B"/>
    <w:rsid w:val="00A90BCC"/>
    <w:rsid w:val="00A92C42"/>
    <w:rsid w:val="00A93125"/>
    <w:rsid w:val="00A93130"/>
    <w:rsid w:val="00A93764"/>
    <w:rsid w:val="00A93823"/>
    <w:rsid w:val="00A97220"/>
    <w:rsid w:val="00AA0CE0"/>
    <w:rsid w:val="00AA1CA1"/>
    <w:rsid w:val="00AA2B90"/>
    <w:rsid w:val="00AA33CF"/>
    <w:rsid w:val="00AA435F"/>
    <w:rsid w:val="00AA4462"/>
    <w:rsid w:val="00AA4B5C"/>
    <w:rsid w:val="00AA5E1C"/>
    <w:rsid w:val="00AA65F3"/>
    <w:rsid w:val="00AA70B1"/>
    <w:rsid w:val="00AB038A"/>
    <w:rsid w:val="00AB0C85"/>
    <w:rsid w:val="00AB12C5"/>
    <w:rsid w:val="00AB15E6"/>
    <w:rsid w:val="00AB2AF9"/>
    <w:rsid w:val="00AB322F"/>
    <w:rsid w:val="00AB3532"/>
    <w:rsid w:val="00AB395A"/>
    <w:rsid w:val="00AB50EA"/>
    <w:rsid w:val="00AB5FBC"/>
    <w:rsid w:val="00AB610B"/>
    <w:rsid w:val="00AB6AFB"/>
    <w:rsid w:val="00AB7CE0"/>
    <w:rsid w:val="00AC0090"/>
    <w:rsid w:val="00AC1A36"/>
    <w:rsid w:val="00AC26CB"/>
    <w:rsid w:val="00AC3D5E"/>
    <w:rsid w:val="00AC3E5A"/>
    <w:rsid w:val="00AC3F1C"/>
    <w:rsid w:val="00AC4DED"/>
    <w:rsid w:val="00AC5ACA"/>
    <w:rsid w:val="00AC5DCF"/>
    <w:rsid w:val="00AC6523"/>
    <w:rsid w:val="00AC6921"/>
    <w:rsid w:val="00AC6A57"/>
    <w:rsid w:val="00AD2BCA"/>
    <w:rsid w:val="00AD63DC"/>
    <w:rsid w:val="00AD791B"/>
    <w:rsid w:val="00AD7D68"/>
    <w:rsid w:val="00AE0277"/>
    <w:rsid w:val="00AE1490"/>
    <w:rsid w:val="00AE14F4"/>
    <w:rsid w:val="00AE1512"/>
    <w:rsid w:val="00AE3738"/>
    <w:rsid w:val="00AE3BD1"/>
    <w:rsid w:val="00AE3E2E"/>
    <w:rsid w:val="00AE57B9"/>
    <w:rsid w:val="00AE5A7A"/>
    <w:rsid w:val="00AE5B6F"/>
    <w:rsid w:val="00AE7A9A"/>
    <w:rsid w:val="00AF0A1E"/>
    <w:rsid w:val="00AF2429"/>
    <w:rsid w:val="00AF243E"/>
    <w:rsid w:val="00AF51C4"/>
    <w:rsid w:val="00AF5911"/>
    <w:rsid w:val="00AF5A04"/>
    <w:rsid w:val="00B0030F"/>
    <w:rsid w:val="00B003FB"/>
    <w:rsid w:val="00B00B9C"/>
    <w:rsid w:val="00B013E1"/>
    <w:rsid w:val="00B01ED6"/>
    <w:rsid w:val="00B031DD"/>
    <w:rsid w:val="00B03A76"/>
    <w:rsid w:val="00B047F2"/>
    <w:rsid w:val="00B04FE0"/>
    <w:rsid w:val="00B06153"/>
    <w:rsid w:val="00B062E1"/>
    <w:rsid w:val="00B0769B"/>
    <w:rsid w:val="00B10D49"/>
    <w:rsid w:val="00B1193A"/>
    <w:rsid w:val="00B11AA7"/>
    <w:rsid w:val="00B12326"/>
    <w:rsid w:val="00B12DD6"/>
    <w:rsid w:val="00B135E9"/>
    <w:rsid w:val="00B13F1D"/>
    <w:rsid w:val="00B152E2"/>
    <w:rsid w:val="00B1590D"/>
    <w:rsid w:val="00B15A36"/>
    <w:rsid w:val="00B16955"/>
    <w:rsid w:val="00B170D0"/>
    <w:rsid w:val="00B17FA5"/>
    <w:rsid w:val="00B20424"/>
    <w:rsid w:val="00B21013"/>
    <w:rsid w:val="00B24684"/>
    <w:rsid w:val="00B24C16"/>
    <w:rsid w:val="00B262F9"/>
    <w:rsid w:val="00B26558"/>
    <w:rsid w:val="00B27ED8"/>
    <w:rsid w:val="00B30066"/>
    <w:rsid w:val="00B3235A"/>
    <w:rsid w:val="00B339CC"/>
    <w:rsid w:val="00B33B96"/>
    <w:rsid w:val="00B33BDD"/>
    <w:rsid w:val="00B345A1"/>
    <w:rsid w:val="00B345AA"/>
    <w:rsid w:val="00B36203"/>
    <w:rsid w:val="00B36D21"/>
    <w:rsid w:val="00B37F3C"/>
    <w:rsid w:val="00B40371"/>
    <w:rsid w:val="00B40CC5"/>
    <w:rsid w:val="00B41405"/>
    <w:rsid w:val="00B41B00"/>
    <w:rsid w:val="00B41C45"/>
    <w:rsid w:val="00B41DB5"/>
    <w:rsid w:val="00B427A1"/>
    <w:rsid w:val="00B42E29"/>
    <w:rsid w:val="00B432C3"/>
    <w:rsid w:val="00B434EF"/>
    <w:rsid w:val="00B43E99"/>
    <w:rsid w:val="00B44A2B"/>
    <w:rsid w:val="00B4503D"/>
    <w:rsid w:val="00B453B0"/>
    <w:rsid w:val="00B45E81"/>
    <w:rsid w:val="00B47203"/>
    <w:rsid w:val="00B4739A"/>
    <w:rsid w:val="00B5123D"/>
    <w:rsid w:val="00B5143A"/>
    <w:rsid w:val="00B518CD"/>
    <w:rsid w:val="00B51B79"/>
    <w:rsid w:val="00B51E48"/>
    <w:rsid w:val="00B51FB6"/>
    <w:rsid w:val="00B54159"/>
    <w:rsid w:val="00B5487F"/>
    <w:rsid w:val="00B5497E"/>
    <w:rsid w:val="00B556FB"/>
    <w:rsid w:val="00B57353"/>
    <w:rsid w:val="00B574EA"/>
    <w:rsid w:val="00B5763A"/>
    <w:rsid w:val="00B6027E"/>
    <w:rsid w:val="00B6105C"/>
    <w:rsid w:val="00B61A5A"/>
    <w:rsid w:val="00B63091"/>
    <w:rsid w:val="00B64E92"/>
    <w:rsid w:val="00B65779"/>
    <w:rsid w:val="00B66278"/>
    <w:rsid w:val="00B66337"/>
    <w:rsid w:val="00B66A3B"/>
    <w:rsid w:val="00B671C4"/>
    <w:rsid w:val="00B67449"/>
    <w:rsid w:val="00B67B87"/>
    <w:rsid w:val="00B728A4"/>
    <w:rsid w:val="00B75373"/>
    <w:rsid w:val="00B76362"/>
    <w:rsid w:val="00B7745C"/>
    <w:rsid w:val="00B778D8"/>
    <w:rsid w:val="00B77A64"/>
    <w:rsid w:val="00B8172D"/>
    <w:rsid w:val="00B81887"/>
    <w:rsid w:val="00B82177"/>
    <w:rsid w:val="00B82703"/>
    <w:rsid w:val="00B82927"/>
    <w:rsid w:val="00B83385"/>
    <w:rsid w:val="00B8446E"/>
    <w:rsid w:val="00B850FE"/>
    <w:rsid w:val="00B863BD"/>
    <w:rsid w:val="00B868D0"/>
    <w:rsid w:val="00B90C5A"/>
    <w:rsid w:val="00B920DE"/>
    <w:rsid w:val="00B9261F"/>
    <w:rsid w:val="00B93514"/>
    <w:rsid w:val="00B93933"/>
    <w:rsid w:val="00B9492F"/>
    <w:rsid w:val="00B94AF4"/>
    <w:rsid w:val="00B94D71"/>
    <w:rsid w:val="00B94F92"/>
    <w:rsid w:val="00B96010"/>
    <w:rsid w:val="00B97B63"/>
    <w:rsid w:val="00B97FEE"/>
    <w:rsid w:val="00BA15A3"/>
    <w:rsid w:val="00BA2E0B"/>
    <w:rsid w:val="00BA38F5"/>
    <w:rsid w:val="00BA4505"/>
    <w:rsid w:val="00BA4887"/>
    <w:rsid w:val="00BA5B87"/>
    <w:rsid w:val="00BA6546"/>
    <w:rsid w:val="00BA6A7E"/>
    <w:rsid w:val="00BA6C6B"/>
    <w:rsid w:val="00BA6EAB"/>
    <w:rsid w:val="00BA7DDC"/>
    <w:rsid w:val="00BB0268"/>
    <w:rsid w:val="00BB1E4C"/>
    <w:rsid w:val="00BB20EB"/>
    <w:rsid w:val="00BB3C59"/>
    <w:rsid w:val="00BB3ECA"/>
    <w:rsid w:val="00BC0C11"/>
    <w:rsid w:val="00BC3460"/>
    <w:rsid w:val="00BC37F3"/>
    <w:rsid w:val="00BC3B06"/>
    <w:rsid w:val="00BC4D84"/>
    <w:rsid w:val="00BC4E59"/>
    <w:rsid w:val="00BC4F73"/>
    <w:rsid w:val="00BC5AA5"/>
    <w:rsid w:val="00BC5B60"/>
    <w:rsid w:val="00BC7832"/>
    <w:rsid w:val="00BC7DB9"/>
    <w:rsid w:val="00BD04C3"/>
    <w:rsid w:val="00BD099C"/>
    <w:rsid w:val="00BD140A"/>
    <w:rsid w:val="00BD1C05"/>
    <w:rsid w:val="00BD2C0C"/>
    <w:rsid w:val="00BD3781"/>
    <w:rsid w:val="00BD4066"/>
    <w:rsid w:val="00BD5E94"/>
    <w:rsid w:val="00BE08EE"/>
    <w:rsid w:val="00BE0B07"/>
    <w:rsid w:val="00BE1786"/>
    <w:rsid w:val="00BE306F"/>
    <w:rsid w:val="00BE3C21"/>
    <w:rsid w:val="00BE42B6"/>
    <w:rsid w:val="00BE4837"/>
    <w:rsid w:val="00BE58DA"/>
    <w:rsid w:val="00BE7C79"/>
    <w:rsid w:val="00BE7D0F"/>
    <w:rsid w:val="00BF2B9F"/>
    <w:rsid w:val="00BF2C48"/>
    <w:rsid w:val="00BF3675"/>
    <w:rsid w:val="00BF5077"/>
    <w:rsid w:val="00C02538"/>
    <w:rsid w:val="00C02B02"/>
    <w:rsid w:val="00C02DA7"/>
    <w:rsid w:val="00C03A90"/>
    <w:rsid w:val="00C0403B"/>
    <w:rsid w:val="00C041E1"/>
    <w:rsid w:val="00C07541"/>
    <w:rsid w:val="00C122EC"/>
    <w:rsid w:val="00C12B5E"/>
    <w:rsid w:val="00C162AD"/>
    <w:rsid w:val="00C16AA7"/>
    <w:rsid w:val="00C20028"/>
    <w:rsid w:val="00C21527"/>
    <w:rsid w:val="00C22750"/>
    <w:rsid w:val="00C22EBB"/>
    <w:rsid w:val="00C25763"/>
    <w:rsid w:val="00C265A7"/>
    <w:rsid w:val="00C26DA3"/>
    <w:rsid w:val="00C2713A"/>
    <w:rsid w:val="00C2764D"/>
    <w:rsid w:val="00C27FBD"/>
    <w:rsid w:val="00C30245"/>
    <w:rsid w:val="00C30B87"/>
    <w:rsid w:val="00C314C1"/>
    <w:rsid w:val="00C323F8"/>
    <w:rsid w:val="00C334DD"/>
    <w:rsid w:val="00C35414"/>
    <w:rsid w:val="00C36504"/>
    <w:rsid w:val="00C37D61"/>
    <w:rsid w:val="00C4195E"/>
    <w:rsid w:val="00C41C45"/>
    <w:rsid w:val="00C428D5"/>
    <w:rsid w:val="00C4415D"/>
    <w:rsid w:val="00C448EC"/>
    <w:rsid w:val="00C450D7"/>
    <w:rsid w:val="00C45751"/>
    <w:rsid w:val="00C45EF3"/>
    <w:rsid w:val="00C461E4"/>
    <w:rsid w:val="00C46208"/>
    <w:rsid w:val="00C467D0"/>
    <w:rsid w:val="00C468A9"/>
    <w:rsid w:val="00C46F6A"/>
    <w:rsid w:val="00C47D37"/>
    <w:rsid w:val="00C50C2A"/>
    <w:rsid w:val="00C51065"/>
    <w:rsid w:val="00C510A0"/>
    <w:rsid w:val="00C527EC"/>
    <w:rsid w:val="00C52A3E"/>
    <w:rsid w:val="00C53EA0"/>
    <w:rsid w:val="00C53F33"/>
    <w:rsid w:val="00C54C9B"/>
    <w:rsid w:val="00C54D52"/>
    <w:rsid w:val="00C555DE"/>
    <w:rsid w:val="00C55755"/>
    <w:rsid w:val="00C55954"/>
    <w:rsid w:val="00C5732D"/>
    <w:rsid w:val="00C57A3D"/>
    <w:rsid w:val="00C60848"/>
    <w:rsid w:val="00C61FE6"/>
    <w:rsid w:val="00C621B3"/>
    <w:rsid w:val="00C6255A"/>
    <w:rsid w:val="00C633A3"/>
    <w:rsid w:val="00C63548"/>
    <w:rsid w:val="00C638B2"/>
    <w:rsid w:val="00C65C27"/>
    <w:rsid w:val="00C65D27"/>
    <w:rsid w:val="00C65D90"/>
    <w:rsid w:val="00C65F95"/>
    <w:rsid w:val="00C67239"/>
    <w:rsid w:val="00C67584"/>
    <w:rsid w:val="00C70480"/>
    <w:rsid w:val="00C710F5"/>
    <w:rsid w:val="00C713A3"/>
    <w:rsid w:val="00C72289"/>
    <w:rsid w:val="00C72316"/>
    <w:rsid w:val="00C73A76"/>
    <w:rsid w:val="00C766F3"/>
    <w:rsid w:val="00C76F99"/>
    <w:rsid w:val="00C77938"/>
    <w:rsid w:val="00C80C0C"/>
    <w:rsid w:val="00C8190B"/>
    <w:rsid w:val="00C81988"/>
    <w:rsid w:val="00C83120"/>
    <w:rsid w:val="00C8452E"/>
    <w:rsid w:val="00C8540A"/>
    <w:rsid w:val="00C858D0"/>
    <w:rsid w:val="00C861CB"/>
    <w:rsid w:val="00C86A48"/>
    <w:rsid w:val="00C87EA0"/>
    <w:rsid w:val="00C900FB"/>
    <w:rsid w:val="00C91AF6"/>
    <w:rsid w:val="00C9216D"/>
    <w:rsid w:val="00C92234"/>
    <w:rsid w:val="00C9285D"/>
    <w:rsid w:val="00C92B09"/>
    <w:rsid w:val="00C93903"/>
    <w:rsid w:val="00C940F5"/>
    <w:rsid w:val="00C95C7D"/>
    <w:rsid w:val="00C967C1"/>
    <w:rsid w:val="00CA0735"/>
    <w:rsid w:val="00CA1CFE"/>
    <w:rsid w:val="00CA3661"/>
    <w:rsid w:val="00CA3BB5"/>
    <w:rsid w:val="00CA4892"/>
    <w:rsid w:val="00CA4BCE"/>
    <w:rsid w:val="00CA5557"/>
    <w:rsid w:val="00CA57F7"/>
    <w:rsid w:val="00CA6446"/>
    <w:rsid w:val="00CA65FB"/>
    <w:rsid w:val="00CA6F6B"/>
    <w:rsid w:val="00CA72FC"/>
    <w:rsid w:val="00CA7EAD"/>
    <w:rsid w:val="00CB2A39"/>
    <w:rsid w:val="00CB3850"/>
    <w:rsid w:val="00CB4619"/>
    <w:rsid w:val="00CB517D"/>
    <w:rsid w:val="00CB5C0A"/>
    <w:rsid w:val="00CC122F"/>
    <w:rsid w:val="00CC22B2"/>
    <w:rsid w:val="00CC2CB5"/>
    <w:rsid w:val="00CC4FAF"/>
    <w:rsid w:val="00CC527A"/>
    <w:rsid w:val="00CC7999"/>
    <w:rsid w:val="00CD23BC"/>
    <w:rsid w:val="00CD2BC0"/>
    <w:rsid w:val="00CD2CC1"/>
    <w:rsid w:val="00CD4D4A"/>
    <w:rsid w:val="00CD62BA"/>
    <w:rsid w:val="00CD6B1E"/>
    <w:rsid w:val="00CD708A"/>
    <w:rsid w:val="00CE0478"/>
    <w:rsid w:val="00CE0929"/>
    <w:rsid w:val="00CE10F7"/>
    <w:rsid w:val="00CE1FCB"/>
    <w:rsid w:val="00CE24A9"/>
    <w:rsid w:val="00CE28FA"/>
    <w:rsid w:val="00CE52D6"/>
    <w:rsid w:val="00CE54D5"/>
    <w:rsid w:val="00CE602D"/>
    <w:rsid w:val="00CE6EE3"/>
    <w:rsid w:val="00CE7B85"/>
    <w:rsid w:val="00CE7FA3"/>
    <w:rsid w:val="00CF030D"/>
    <w:rsid w:val="00CF06C2"/>
    <w:rsid w:val="00CF1678"/>
    <w:rsid w:val="00CF1689"/>
    <w:rsid w:val="00CF3191"/>
    <w:rsid w:val="00CF4B27"/>
    <w:rsid w:val="00CF6A42"/>
    <w:rsid w:val="00CF6D59"/>
    <w:rsid w:val="00CF7720"/>
    <w:rsid w:val="00CF7D78"/>
    <w:rsid w:val="00D006C2"/>
    <w:rsid w:val="00D01A81"/>
    <w:rsid w:val="00D01D6D"/>
    <w:rsid w:val="00D01DEF"/>
    <w:rsid w:val="00D030A4"/>
    <w:rsid w:val="00D03278"/>
    <w:rsid w:val="00D03CE0"/>
    <w:rsid w:val="00D0548C"/>
    <w:rsid w:val="00D05DCB"/>
    <w:rsid w:val="00D1048F"/>
    <w:rsid w:val="00D10879"/>
    <w:rsid w:val="00D112B1"/>
    <w:rsid w:val="00D11E0D"/>
    <w:rsid w:val="00D1461D"/>
    <w:rsid w:val="00D14E4E"/>
    <w:rsid w:val="00D1543C"/>
    <w:rsid w:val="00D15676"/>
    <w:rsid w:val="00D16E53"/>
    <w:rsid w:val="00D2032A"/>
    <w:rsid w:val="00D21F42"/>
    <w:rsid w:val="00D22AFC"/>
    <w:rsid w:val="00D2349F"/>
    <w:rsid w:val="00D23D95"/>
    <w:rsid w:val="00D250C1"/>
    <w:rsid w:val="00D259B5"/>
    <w:rsid w:val="00D26432"/>
    <w:rsid w:val="00D26E2C"/>
    <w:rsid w:val="00D313CE"/>
    <w:rsid w:val="00D32FFF"/>
    <w:rsid w:val="00D33A3D"/>
    <w:rsid w:val="00D33B2A"/>
    <w:rsid w:val="00D34193"/>
    <w:rsid w:val="00D34283"/>
    <w:rsid w:val="00D3452D"/>
    <w:rsid w:val="00D36E53"/>
    <w:rsid w:val="00D37CBF"/>
    <w:rsid w:val="00D40537"/>
    <w:rsid w:val="00D40F38"/>
    <w:rsid w:val="00D41105"/>
    <w:rsid w:val="00D433B1"/>
    <w:rsid w:val="00D4340D"/>
    <w:rsid w:val="00D4432C"/>
    <w:rsid w:val="00D45494"/>
    <w:rsid w:val="00D469CB"/>
    <w:rsid w:val="00D46F33"/>
    <w:rsid w:val="00D46F57"/>
    <w:rsid w:val="00D47608"/>
    <w:rsid w:val="00D50676"/>
    <w:rsid w:val="00D516BC"/>
    <w:rsid w:val="00D52DB7"/>
    <w:rsid w:val="00D5414C"/>
    <w:rsid w:val="00D546CB"/>
    <w:rsid w:val="00D54DD0"/>
    <w:rsid w:val="00D5686E"/>
    <w:rsid w:val="00D603B6"/>
    <w:rsid w:val="00D62163"/>
    <w:rsid w:val="00D6267B"/>
    <w:rsid w:val="00D63967"/>
    <w:rsid w:val="00D6508C"/>
    <w:rsid w:val="00D671CB"/>
    <w:rsid w:val="00D70342"/>
    <w:rsid w:val="00D70591"/>
    <w:rsid w:val="00D70E23"/>
    <w:rsid w:val="00D71C84"/>
    <w:rsid w:val="00D71F67"/>
    <w:rsid w:val="00D72F96"/>
    <w:rsid w:val="00D7352D"/>
    <w:rsid w:val="00D757DA"/>
    <w:rsid w:val="00D76686"/>
    <w:rsid w:val="00D7750C"/>
    <w:rsid w:val="00D8159C"/>
    <w:rsid w:val="00D84C5C"/>
    <w:rsid w:val="00D84DA1"/>
    <w:rsid w:val="00D8510B"/>
    <w:rsid w:val="00D852C7"/>
    <w:rsid w:val="00D85E48"/>
    <w:rsid w:val="00D914F1"/>
    <w:rsid w:val="00D9362A"/>
    <w:rsid w:val="00D9495D"/>
    <w:rsid w:val="00D95F75"/>
    <w:rsid w:val="00D97A8F"/>
    <w:rsid w:val="00D97CD9"/>
    <w:rsid w:val="00DA023C"/>
    <w:rsid w:val="00DA2080"/>
    <w:rsid w:val="00DA2BEF"/>
    <w:rsid w:val="00DA343B"/>
    <w:rsid w:val="00DA36D9"/>
    <w:rsid w:val="00DA452B"/>
    <w:rsid w:val="00DA4BC7"/>
    <w:rsid w:val="00DA513A"/>
    <w:rsid w:val="00DA6A10"/>
    <w:rsid w:val="00DA7479"/>
    <w:rsid w:val="00DA7DC6"/>
    <w:rsid w:val="00DB0665"/>
    <w:rsid w:val="00DB0791"/>
    <w:rsid w:val="00DB0CDB"/>
    <w:rsid w:val="00DB135A"/>
    <w:rsid w:val="00DB188E"/>
    <w:rsid w:val="00DB3737"/>
    <w:rsid w:val="00DB5324"/>
    <w:rsid w:val="00DB53B1"/>
    <w:rsid w:val="00DB5AAB"/>
    <w:rsid w:val="00DB6CBE"/>
    <w:rsid w:val="00DB6D10"/>
    <w:rsid w:val="00DC0230"/>
    <w:rsid w:val="00DC095D"/>
    <w:rsid w:val="00DC0B60"/>
    <w:rsid w:val="00DC0DE8"/>
    <w:rsid w:val="00DC12CD"/>
    <w:rsid w:val="00DC1AE2"/>
    <w:rsid w:val="00DC2686"/>
    <w:rsid w:val="00DC2860"/>
    <w:rsid w:val="00DC2888"/>
    <w:rsid w:val="00DC2F48"/>
    <w:rsid w:val="00DC39C4"/>
    <w:rsid w:val="00DC3BED"/>
    <w:rsid w:val="00DC3E97"/>
    <w:rsid w:val="00DC4730"/>
    <w:rsid w:val="00DC5A9C"/>
    <w:rsid w:val="00DC5FE8"/>
    <w:rsid w:val="00DC6597"/>
    <w:rsid w:val="00DD054A"/>
    <w:rsid w:val="00DD0EE1"/>
    <w:rsid w:val="00DD162A"/>
    <w:rsid w:val="00DD1B6C"/>
    <w:rsid w:val="00DD1DEF"/>
    <w:rsid w:val="00DD337C"/>
    <w:rsid w:val="00DD37A5"/>
    <w:rsid w:val="00DD3EAF"/>
    <w:rsid w:val="00DD44E1"/>
    <w:rsid w:val="00DD479C"/>
    <w:rsid w:val="00DD494D"/>
    <w:rsid w:val="00DD51F9"/>
    <w:rsid w:val="00DD690B"/>
    <w:rsid w:val="00DD7384"/>
    <w:rsid w:val="00DE1203"/>
    <w:rsid w:val="00DE1A2C"/>
    <w:rsid w:val="00DE26E4"/>
    <w:rsid w:val="00DE298D"/>
    <w:rsid w:val="00DE30EE"/>
    <w:rsid w:val="00DE5013"/>
    <w:rsid w:val="00DE5BC4"/>
    <w:rsid w:val="00DF0762"/>
    <w:rsid w:val="00DF0E41"/>
    <w:rsid w:val="00DF39AB"/>
    <w:rsid w:val="00DF595F"/>
    <w:rsid w:val="00DF69C2"/>
    <w:rsid w:val="00DF6A0B"/>
    <w:rsid w:val="00DF786C"/>
    <w:rsid w:val="00DF795D"/>
    <w:rsid w:val="00E00B85"/>
    <w:rsid w:val="00E0276B"/>
    <w:rsid w:val="00E02B2A"/>
    <w:rsid w:val="00E04758"/>
    <w:rsid w:val="00E05473"/>
    <w:rsid w:val="00E05480"/>
    <w:rsid w:val="00E11895"/>
    <w:rsid w:val="00E11F3C"/>
    <w:rsid w:val="00E11F76"/>
    <w:rsid w:val="00E127C5"/>
    <w:rsid w:val="00E1334B"/>
    <w:rsid w:val="00E14594"/>
    <w:rsid w:val="00E148DA"/>
    <w:rsid w:val="00E14A6C"/>
    <w:rsid w:val="00E16337"/>
    <w:rsid w:val="00E164D2"/>
    <w:rsid w:val="00E16A9A"/>
    <w:rsid w:val="00E176D3"/>
    <w:rsid w:val="00E205C2"/>
    <w:rsid w:val="00E2205B"/>
    <w:rsid w:val="00E23DAC"/>
    <w:rsid w:val="00E2436D"/>
    <w:rsid w:val="00E248D3"/>
    <w:rsid w:val="00E249F0"/>
    <w:rsid w:val="00E24DB3"/>
    <w:rsid w:val="00E259E9"/>
    <w:rsid w:val="00E26DB9"/>
    <w:rsid w:val="00E27584"/>
    <w:rsid w:val="00E3060B"/>
    <w:rsid w:val="00E30C5F"/>
    <w:rsid w:val="00E30C83"/>
    <w:rsid w:val="00E310DB"/>
    <w:rsid w:val="00E34C59"/>
    <w:rsid w:val="00E35AC7"/>
    <w:rsid w:val="00E367EA"/>
    <w:rsid w:val="00E40505"/>
    <w:rsid w:val="00E4073C"/>
    <w:rsid w:val="00E40FFE"/>
    <w:rsid w:val="00E414AF"/>
    <w:rsid w:val="00E42331"/>
    <w:rsid w:val="00E4386E"/>
    <w:rsid w:val="00E45159"/>
    <w:rsid w:val="00E45A31"/>
    <w:rsid w:val="00E464BF"/>
    <w:rsid w:val="00E4734C"/>
    <w:rsid w:val="00E4761B"/>
    <w:rsid w:val="00E478CC"/>
    <w:rsid w:val="00E47E7F"/>
    <w:rsid w:val="00E513BB"/>
    <w:rsid w:val="00E51C9C"/>
    <w:rsid w:val="00E51F26"/>
    <w:rsid w:val="00E545BF"/>
    <w:rsid w:val="00E552F6"/>
    <w:rsid w:val="00E5592D"/>
    <w:rsid w:val="00E6053D"/>
    <w:rsid w:val="00E62419"/>
    <w:rsid w:val="00E628EA"/>
    <w:rsid w:val="00E62AA8"/>
    <w:rsid w:val="00E62E7A"/>
    <w:rsid w:val="00E638E2"/>
    <w:rsid w:val="00E63E4C"/>
    <w:rsid w:val="00E64490"/>
    <w:rsid w:val="00E64602"/>
    <w:rsid w:val="00E72DF6"/>
    <w:rsid w:val="00E73925"/>
    <w:rsid w:val="00E739C6"/>
    <w:rsid w:val="00E73F89"/>
    <w:rsid w:val="00E74437"/>
    <w:rsid w:val="00E75559"/>
    <w:rsid w:val="00E75F90"/>
    <w:rsid w:val="00E7630C"/>
    <w:rsid w:val="00E768E2"/>
    <w:rsid w:val="00E76E0B"/>
    <w:rsid w:val="00E77184"/>
    <w:rsid w:val="00E771A5"/>
    <w:rsid w:val="00E771CE"/>
    <w:rsid w:val="00E77AA2"/>
    <w:rsid w:val="00E80711"/>
    <w:rsid w:val="00E810F6"/>
    <w:rsid w:val="00E81491"/>
    <w:rsid w:val="00E815C8"/>
    <w:rsid w:val="00E825CC"/>
    <w:rsid w:val="00E84EE4"/>
    <w:rsid w:val="00E85948"/>
    <w:rsid w:val="00E86DDD"/>
    <w:rsid w:val="00E87B45"/>
    <w:rsid w:val="00E919C7"/>
    <w:rsid w:val="00E91C2F"/>
    <w:rsid w:val="00E9213D"/>
    <w:rsid w:val="00E92406"/>
    <w:rsid w:val="00E92C2C"/>
    <w:rsid w:val="00E93A4C"/>
    <w:rsid w:val="00E949CF"/>
    <w:rsid w:val="00E9569B"/>
    <w:rsid w:val="00E95CE6"/>
    <w:rsid w:val="00E9634A"/>
    <w:rsid w:val="00E9637E"/>
    <w:rsid w:val="00E96F72"/>
    <w:rsid w:val="00E970B7"/>
    <w:rsid w:val="00E97F39"/>
    <w:rsid w:val="00EA03AE"/>
    <w:rsid w:val="00EA07AF"/>
    <w:rsid w:val="00EA1091"/>
    <w:rsid w:val="00EA1311"/>
    <w:rsid w:val="00EA1E69"/>
    <w:rsid w:val="00EA20E5"/>
    <w:rsid w:val="00EA2DB8"/>
    <w:rsid w:val="00EA49BC"/>
    <w:rsid w:val="00EA79DE"/>
    <w:rsid w:val="00EB00F4"/>
    <w:rsid w:val="00EB130B"/>
    <w:rsid w:val="00EB2590"/>
    <w:rsid w:val="00EB304B"/>
    <w:rsid w:val="00EB4066"/>
    <w:rsid w:val="00EB6CA8"/>
    <w:rsid w:val="00EB7E3D"/>
    <w:rsid w:val="00EC0BE2"/>
    <w:rsid w:val="00EC1457"/>
    <w:rsid w:val="00EC1514"/>
    <w:rsid w:val="00EC1597"/>
    <w:rsid w:val="00EC21DE"/>
    <w:rsid w:val="00EC3D88"/>
    <w:rsid w:val="00EC42DC"/>
    <w:rsid w:val="00EC42F7"/>
    <w:rsid w:val="00EC7C2D"/>
    <w:rsid w:val="00EC7E98"/>
    <w:rsid w:val="00ED1421"/>
    <w:rsid w:val="00ED1744"/>
    <w:rsid w:val="00ED1F07"/>
    <w:rsid w:val="00ED21D9"/>
    <w:rsid w:val="00ED27A2"/>
    <w:rsid w:val="00ED2D6B"/>
    <w:rsid w:val="00ED371F"/>
    <w:rsid w:val="00ED3857"/>
    <w:rsid w:val="00ED480E"/>
    <w:rsid w:val="00ED68C7"/>
    <w:rsid w:val="00ED6A95"/>
    <w:rsid w:val="00ED6DDD"/>
    <w:rsid w:val="00EE11D5"/>
    <w:rsid w:val="00EE1767"/>
    <w:rsid w:val="00EE1C18"/>
    <w:rsid w:val="00EE1ED0"/>
    <w:rsid w:val="00EE2AE4"/>
    <w:rsid w:val="00EE4E18"/>
    <w:rsid w:val="00EE52B0"/>
    <w:rsid w:val="00EE67EC"/>
    <w:rsid w:val="00EE6A76"/>
    <w:rsid w:val="00EE7F1D"/>
    <w:rsid w:val="00EF08A0"/>
    <w:rsid w:val="00EF1B52"/>
    <w:rsid w:val="00EF23DE"/>
    <w:rsid w:val="00EF27D8"/>
    <w:rsid w:val="00EF32AA"/>
    <w:rsid w:val="00EF34F3"/>
    <w:rsid w:val="00EF459C"/>
    <w:rsid w:val="00EF52D1"/>
    <w:rsid w:val="00EF7F4D"/>
    <w:rsid w:val="00F000F9"/>
    <w:rsid w:val="00F009D6"/>
    <w:rsid w:val="00F00AF6"/>
    <w:rsid w:val="00F00C24"/>
    <w:rsid w:val="00F01096"/>
    <w:rsid w:val="00F02B1F"/>
    <w:rsid w:val="00F04E98"/>
    <w:rsid w:val="00F0551B"/>
    <w:rsid w:val="00F055D2"/>
    <w:rsid w:val="00F06BB0"/>
    <w:rsid w:val="00F12E73"/>
    <w:rsid w:val="00F12F81"/>
    <w:rsid w:val="00F13388"/>
    <w:rsid w:val="00F13544"/>
    <w:rsid w:val="00F14E4E"/>
    <w:rsid w:val="00F14F57"/>
    <w:rsid w:val="00F15026"/>
    <w:rsid w:val="00F16530"/>
    <w:rsid w:val="00F16B5E"/>
    <w:rsid w:val="00F16D55"/>
    <w:rsid w:val="00F17C48"/>
    <w:rsid w:val="00F20502"/>
    <w:rsid w:val="00F21DB3"/>
    <w:rsid w:val="00F2244D"/>
    <w:rsid w:val="00F23502"/>
    <w:rsid w:val="00F23B74"/>
    <w:rsid w:val="00F23C31"/>
    <w:rsid w:val="00F25396"/>
    <w:rsid w:val="00F2664E"/>
    <w:rsid w:val="00F27578"/>
    <w:rsid w:val="00F27748"/>
    <w:rsid w:val="00F307C9"/>
    <w:rsid w:val="00F32ADF"/>
    <w:rsid w:val="00F35D60"/>
    <w:rsid w:val="00F35EDD"/>
    <w:rsid w:val="00F36D9B"/>
    <w:rsid w:val="00F36FC2"/>
    <w:rsid w:val="00F3713D"/>
    <w:rsid w:val="00F37974"/>
    <w:rsid w:val="00F40297"/>
    <w:rsid w:val="00F40495"/>
    <w:rsid w:val="00F42941"/>
    <w:rsid w:val="00F43479"/>
    <w:rsid w:val="00F4371B"/>
    <w:rsid w:val="00F449F9"/>
    <w:rsid w:val="00F45878"/>
    <w:rsid w:val="00F476BD"/>
    <w:rsid w:val="00F47D16"/>
    <w:rsid w:val="00F47F0D"/>
    <w:rsid w:val="00F503CC"/>
    <w:rsid w:val="00F52295"/>
    <w:rsid w:val="00F53106"/>
    <w:rsid w:val="00F53148"/>
    <w:rsid w:val="00F533D0"/>
    <w:rsid w:val="00F54E52"/>
    <w:rsid w:val="00F552B6"/>
    <w:rsid w:val="00F55342"/>
    <w:rsid w:val="00F554D4"/>
    <w:rsid w:val="00F56AEE"/>
    <w:rsid w:val="00F56C36"/>
    <w:rsid w:val="00F6031D"/>
    <w:rsid w:val="00F6089F"/>
    <w:rsid w:val="00F60A47"/>
    <w:rsid w:val="00F62ECF"/>
    <w:rsid w:val="00F62EEB"/>
    <w:rsid w:val="00F651EA"/>
    <w:rsid w:val="00F6663C"/>
    <w:rsid w:val="00F66F29"/>
    <w:rsid w:val="00F66F4D"/>
    <w:rsid w:val="00F67583"/>
    <w:rsid w:val="00F677C3"/>
    <w:rsid w:val="00F70EC6"/>
    <w:rsid w:val="00F71881"/>
    <w:rsid w:val="00F71B37"/>
    <w:rsid w:val="00F71FF6"/>
    <w:rsid w:val="00F7224F"/>
    <w:rsid w:val="00F74386"/>
    <w:rsid w:val="00F75263"/>
    <w:rsid w:val="00F75620"/>
    <w:rsid w:val="00F77010"/>
    <w:rsid w:val="00F7703F"/>
    <w:rsid w:val="00F77A8F"/>
    <w:rsid w:val="00F77B26"/>
    <w:rsid w:val="00F81DE9"/>
    <w:rsid w:val="00F8208E"/>
    <w:rsid w:val="00F82AD4"/>
    <w:rsid w:val="00F83527"/>
    <w:rsid w:val="00F835D7"/>
    <w:rsid w:val="00F84385"/>
    <w:rsid w:val="00F85209"/>
    <w:rsid w:val="00F862ED"/>
    <w:rsid w:val="00F905AE"/>
    <w:rsid w:val="00F91429"/>
    <w:rsid w:val="00F93077"/>
    <w:rsid w:val="00F93A9C"/>
    <w:rsid w:val="00F94672"/>
    <w:rsid w:val="00F946D7"/>
    <w:rsid w:val="00F94D67"/>
    <w:rsid w:val="00F9583B"/>
    <w:rsid w:val="00F95D49"/>
    <w:rsid w:val="00F96BB2"/>
    <w:rsid w:val="00F96C38"/>
    <w:rsid w:val="00F96D31"/>
    <w:rsid w:val="00F975D3"/>
    <w:rsid w:val="00FA10A1"/>
    <w:rsid w:val="00FA216B"/>
    <w:rsid w:val="00FA4454"/>
    <w:rsid w:val="00FA4758"/>
    <w:rsid w:val="00FA6805"/>
    <w:rsid w:val="00FA72F1"/>
    <w:rsid w:val="00FA730C"/>
    <w:rsid w:val="00FB0DF6"/>
    <w:rsid w:val="00FB1D4E"/>
    <w:rsid w:val="00FB1FB2"/>
    <w:rsid w:val="00FB2500"/>
    <w:rsid w:val="00FB2CAD"/>
    <w:rsid w:val="00FB3706"/>
    <w:rsid w:val="00FB3BCA"/>
    <w:rsid w:val="00FB4651"/>
    <w:rsid w:val="00FB7699"/>
    <w:rsid w:val="00FB7A87"/>
    <w:rsid w:val="00FC0416"/>
    <w:rsid w:val="00FC1A53"/>
    <w:rsid w:val="00FC3D1A"/>
    <w:rsid w:val="00FC4D69"/>
    <w:rsid w:val="00FC59D9"/>
    <w:rsid w:val="00FC5B28"/>
    <w:rsid w:val="00FC68C6"/>
    <w:rsid w:val="00FC7EFE"/>
    <w:rsid w:val="00FD0919"/>
    <w:rsid w:val="00FD2EF5"/>
    <w:rsid w:val="00FD2F05"/>
    <w:rsid w:val="00FD30D3"/>
    <w:rsid w:val="00FD388C"/>
    <w:rsid w:val="00FD575A"/>
    <w:rsid w:val="00FD61C6"/>
    <w:rsid w:val="00FE190E"/>
    <w:rsid w:val="00FE1B67"/>
    <w:rsid w:val="00FE220C"/>
    <w:rsid w:val="00FE2686"/>
    <w:rsid w:val="00FE313E"/>
    <w:rsid w:val="00FE32D1"/>
    <w:rsid w:val="00FE40D7"/>
    <w:rsid w:val="00FE4E2E"/>
    <w:rsid w:val="00FE4E8D"/>
    <w:rsid w:val="00FE5862"/>
    <w:rsid w:val="00FE62D3"/>
    <w:rsid w:val="00FE6A91"/>
    <w:rsid w:val="00FF0A5E"/>
    <w:rsid w:val="00FF1379"/>
    <w:rsid w:val="00FF3DF5"/>
    <w:rsid w:val="00FF4C2C"/>
    <w:rsid w:val="00FF4F18"/>
    <w:rsid w:val="00FF5203"/>
    <w:rsid w:val="01998879"/>
    <w:rsid w:val="0292709B"/>
    <w:rsid w:val="03B26124"/>
    <w:rsid w:val="03E585C4"/>
    <w:rsid w:val="078897DE"/>
    <w:rsid w:val="0A67A951"/>
    <w:rsid w:val="0CFCD73E"/>
    <w:rsid w:val="10672EE7"/>
    <w:rsid w:val="1173F357"/>
    <w:rsid w:val="1471A4B4"/>
    <w:rsid w:val="14AD1764"/>
    <w:rsid w:val="14D59048"/>
    <w:rsid w:val="14DC8592"/>
    <w:rsid w:val="1614F451"/>
    <w:rsid w:val="174754DE"/>
    <w:rsid w:val="178159CA"/>
    <w:rsid w:val="1943B707"/>
    <w:rsid w:val="1AD27EFC"/>
    <w:rsid w:val="1E4C1DB2"/>
    <w:rsid w:val="1E6DD3EC"/>
    <w:rsid w:val="1FC2F58A"/>
    <w:rsid w:val="20FBED5F"/>
    <w:rsid w:val="22285DCE"/>
    <w:rsid w:val="234A4D4B"/>
    <w:rsid w:val="24E2E415"/>
    <w:rsid w:val="252E48B8"/>
    <w:rsid w:val="2D338F55"/>
    <w:rsid w:val="2D56FB71"/>
    <w:rsid w:val="2E371C40"/>
    <w:rsid w:val="2E9DDBE8"/>
    <w:rsid w:val="2EE92808"/>
    <w:rsid w:val="2F20BB9E"/>
    <w:rsid w:val="2F281664"/>
    <w:rsid w:val="3168C70D"/>
    <w:rsid w:val="33D30487"/>
    <w:rsid w:val="35EB9936"/>
    <w:rsid w:val="36F45EAB"/>
    <w:rsid w:val="394CC485"/>
    <w:rsid w:val="3ACD2AEE"/>
    <w:rsid w:val="3C6FCF4E"/>
    <w:rsid w:val="3D6D5DD7"/>
    <w:rsid w:val="3FA9CCC9"/>
    <w:rsid w:val="4395633D"/>
    <w:rsid w:val="44DDF31F"/>
    <w:rsid w:val="4C2522BE"/>
    <w:rsid w:val="4D90FAC5"/>
    <w:rsid w:val="50CF792B"/>
    <w:rsid w:val="57432B57"/>
    <w:rsid w:val="5767AC14"/>
    <w:rsid w:val="588613FB"/>
    <w:rsid w:val="5C1025D6"/>
    <w:rsid w:val="5E005A5B"/>
    <w:rsid w:val="60237B10"/>
    <w:rsid w:val="633F3CFA"/>
    <w:rsid w:val="7043345A"/>
    <w:rsid w:val="706CF5D7"/>
    <w:rsid w:val="72DD8CAF"/>
    <w:rsid w:val="736A3B90"/>
    <w:rsid w:val="739A35FC"/>
    <w:rsid w:val="756D140B"/>
    <w:rsid w:val="75DAA846"/>
    <w:rsid w:val="76B99064"/>
    <w:rsid w:val="78D4B336"/>
    <w:rsid w:val="7C21EAD5"/>
    <w:rsid w:val="7CC33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40"/>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F15026"/>
    <w:pPr>
      <w:tabs>
        <w:tab w:val="right" w:leader="dot" w:pos="9402"/>
        <w:tab w:val="right" w:leader="dot" w:pos="9639"/>
      </w:tabs>
      <w:spacing w:before="120"/>
    </w:pPr>
    <w:rPr>
      <w:b/>
      <w:noProof/>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ideheadingsTeThuhu">
    <w:name w:val="Side headings Te Tāhuhu"/>
    <w:basedOn w:val="TableNormal"/>
    <w:uiPriority w:val="99"/>
    <w:rsid w:val="00386BCD"/>
    <w:pPr>
      <w:spacing w:before="40" w:after="40" w:line="276" w:lineRule="auto"/>
    </w:pPr>
    <w:rPr>
      <w:rFonts w:ascii="Arial" w:hAnsi="Arial" w:cs="Times New Roman"/>
      <w:szCs w:val="24"/>
    </w:rPr>
    <w:tblPr>
      <w:tblBorders>
        <w:top w:val="single" w:sz="6" w:space="0" w:color="4C1F41"/>
        <w:bottom w:val="single" w:sz="6" w:space="0" w:color="4C1F41"/>
        <w:insideH w:val="single" w:sz="6" w:space="0" w:color="BFBFBF" w:themeColor="background1" w:themeShade="BF"/>
        <w:insideV w:val="single" w:sz="6" w:space="0" w:color="BFBFBF" w:themeColor="background1" w:themeShade="BF"/>
      </w:tblBorders>
    </w:tblPr>
    <w:trPr>
      <w:cantSplit/>
    </w:trPr>
    <w:tblStylePr w:type="firstCol">
      <w:tblPr/>
      <w:tcPr>
        <w:shd w:val="clear" w:color="auto" w:fill="4C1F41"/>
      </w:tcPr>
    </w:tblStylePr>
  </w:style>
  <w:style w:type="table" w:customStyle="1" w:styleId="TopandsideheadingsTeThuhu">
    <w:name w:val="Top and side headings Te Tāhuhu"/>
    <w:basedOn w:val="TableNormal"/>
    <w:uiPriority w:val="99"/>
    <w:rsid w:val="00EF7F4D"/>
    <w:pPr>
      <w:spacing w:before="40" w:after="40" w:line="276" w:lineRule="auto"/>
    </w:pPr>
    <w:rPr>
      <w:rFonts w:ascii="Arial" w:hAnsi="Arial" w:cs="Times New Roman"/>
      <w:szCs w:val="24"/>
    </w:rPr>
    <w:tblPr>
      <w:tblBorders>
        <w:bottom w:val="single" w:sz="8" w:space="0" w:color="4C1F41"/>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rPr>
        <w:tblHeader/>
      </w:trPr>
      <w:tcPr>
        <w:tcBorders>
          <w:top w:val="nil"/>
          <w:left w:val="nil"/>
          <w:bottom w:val="nil"/>
          <w:right w:val="nil"/>
          <w:insideH w:val="nil"/>
          <w:insideV w:val="single" w:sz="6" w:space="0" w:color="FFFFFF" w:themeColor="background1"/>
          <w:tl2br w:val="nil"/>
          <w:tr2bl w:val="nil"/>
        </w:tcBorders>
        <w:shd w:val="clear" w:color="auto" w:fill="4C1F41"/>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character" w:customStyle="1" w:styleId="normaltextrun">
    <w:name w:val="normaltextrun"/>
    <w:basedOn w:val="DefaultParagraphFont"/>
    <w:rsid w:val="008B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o.govt.nz/" TargetMode="External"/><Relationship Id="rId18" Type="http://schemas.openxmlformats.org/officeDocument/2006/relationships/hyperlink" Target="https://www.education.govt.nz/education-professionals/schools-year-0-13/administration-and-management/private-school-registration/fit-and-proper-assessment-private-school-managers" TargetMode="External"/><Relationship Id="rId26" Type="http://schemas.openxmlformats.org/officeDocument/2006/relationships/image" Target="media/image6.png"/><Relationship Id="rId39" Type="http://schemas.openxmlformats.org/officeDocument/2006/relationships/footer" Target="footer1.xml"/><Relationship Id="rId21" Type="http://schemas.openxmlformats.org/officeDocument/2006/relationships/hyperlink" Target="https://takueducationnz.my.site.com/individual" TargetMode="Externa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criminalrecords.govt.nz" TargetMode="External"/><Relationship Id="rId20" Type="http://schemas.openxmlformats.org/officeDocument/2006/relationships/hyperlink" Target="tel:0800422599"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ero.govt.nz/"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webSettings" Target="webSettings.xml"/><Relationship Id="rId19" Type="http://schemas.openxmlformats.org/officeDocument/2006/relationships/image" Target="media/image1.png"/><Relationship Id="rId31" Type="http://schemas.openxmlformats.org/officeDocument/2006/relationships/hyperlink" Target="https://www.education.govt.nz/education-professionals/schools-year-0-13/administration-and-management/private-school-registration/fit-and-proper-assessment-private-school-manager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riminalrecords.govt.nz"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4.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education.govt.nz/education-professionals/schools-year-0-13/administration-and-management/private-school-registration/fit-and-proper-assessment-private-school-managers" TargetMode="Externa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https://ero.sharepoint.com/sites/RISCommunications/_layouts/15/DocIdRedir.aspx?ID=EROECM-1596403224-2006</Url>
      <Description>EROECM-1596403224-2006</Description>
    </_dlc_DocIdUrl>
    <_dlc_DocId xmlns="e012348c-15f9-41ac-abac-2d5114a99533">EROECM-1596403224-2006</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0DE2D1-7371-477F-A5B4-FC9DF1E8B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4.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customXml/itemProps5.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6.xml><?xml version="1.0" encoding="utf-8"?>
<ds:datastoreItem xmlns:ds="http://schemas.openxmlformats.org/officeDocument/2006/customXml" ds:itemID="{95D19B4F-B9BC-4537-A1DD-73931EDA6DB4}">
  <ds:schemaRefs>
    <ds:schemaRef ds:uri="http://schemas.microsoft.com/sharepoint/v3/contenttype/forms"/>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3429</Words>
  <Characters>17150</Characters>
  <Application>Microsoft Office Word</Application>
  <DocSecurity>0</DocSecurity>
  <Lines>372</Lines>
  <Paragraphs>218</Paragraphs>
  <ScaleCrop>false</ScaleCrop>
  <Manager/>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2026-08-26T23:42:00Z</dcterms:created>
  <dcterms:modified xsi:type="dcterms:W3CDTF">2026-08-26T23:42:00Z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b292f36d-7033-4287-8db7-ba97ea50fe79</vt:lpwstr>
  </property>
  <property fmtid="{D5CDD505-2E9C-101B-9397-08002B2CF9AE}" pid="20" name="SROverride">
    <vt:lpwstr/>
  </property>
</Properties>
</file>